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57BE4" w14:textId="5C1BCF7E" w:rsidR="00C6465A" w:rsidRPr="00133DC6" w:rsidRDefault="00133DC6" w:rsidP="00133DC6">
      <w:pPr>
        <w:spacing w:after="0"/>
        <w:jc w:val="center"/>
        <w:rPr>
          <w:rFonts w:asciiTheme="majorBidi" w:hAnsiTheme="majorBidi" w:cstheme="majorBidi"/>
          <w:b/>
          <w:bCs/>
        </w:rPr>
      </w:pPr>
      <w:r w:rsidRPr="00133DC6">
        <w:rPr>
          <w:rFonts w:asciiTheme="majorBidi" w:hAnsiTheme="majorBidi" w:cstheme="majorBidi"/>
          <w:b/>
          <w:bCs/>
        </w:rPr>
        <w:t>FORM TM 7</w:t>
      </w:r>
    </w:p>
    <w:p w14:paraId="31F4047E" w14:textId="77777777" w:rsidR="00133DC6" w:rsidRPr="00133DC6" w:rsidRDefault="00133DC6" w:rsidP="00133DC6">
      <w:pPr>
        <w:spacing w:after="0"/>
        <w:jc w:val="center"/>
        <w:rPr>
          <w:rFonts w:asciiTheme="majorBidi" w:hAnsiTheme="majorBidi" w:cstheme="majorBidi"/>
          <w:b/>
          <w:bCs/>
        </w:rPr>
      </w:pPr>
    </w:p>
    <w:p w14:paraId="2524CC25" w14:textId="033D4ADA" w:rsidR="00133DC6" w:rsidRPr="00133DC6" w:rsidRDefault="00133DC6" w:rsidP="00133DC6">
      <w:pPr>
        <w:spacing w:after="0"/>
        <w:jc w:val="center"/>
        <w:rPr>
          <w:rFonts w:asciiTheme="majorBidi" w:hAnsiTheme="majorBidi" w:cstheme="majorBidi"/>
          <w:b/>
          <w:bCs/>
        </w:rPr>
      </w:pPr>
      <w:r w:rsidRPr="00133DC6">
        <w:rPr>
          <w:rFonts w:asciiTheme="majorBidi" w:hAnsiTheme="majorBidi" w:cstheme="majorBidi"/>
          <w:b/>
          <w:bCs/>
        </w:rPr>
        <w:t>BRUNEI DARUSSALAM</w:t>
      </w:r>
    </w:p>
    <w:p w14:paraId="519A2812" w14:textId="0E7F4825" w:rsidR="00133DC6" w:rsidRPr="00133DC6" w:rsidRDefault="00133DC6" w:rsidP="00133DC6">
      <w:pPr>
        <w:spacing w:after="0"/>
        <w:jc w:val="center"/>
        <w:rPr>
          <w:rFonts w:asciiTheme="majorBidi" w:hAnsiTheme="majorBidi" w:cstheme="majorBidi"/>
          <w:b/>
          <w:bCs/>
        </w:rPr>
      </w:pPr>
      <w:r w:rsidRPr="00133DC6">
        <w:rPr>
          <w:rFonts w:asciiTheme="majorBidi" w:hAnsiTheme="majorBidi" w:cstheme="majorBidi"/>
          <w:b/>
          <w:bCs/>
        </w:rPr>
        <w:t>TRADE MARKS ACT</w:t>
      </w:r>
    </w:p>
    <w:p w14:paraId="43FF6BA3" w14:textId="38D12EE5" w:rsidR="00133DC6" w:rsidRPr="00133DC6" w:rsidRDefault="00133DC6" w:rsidP="00133DC6">
      <w:pPr>
        <w:spacing w:after="0"/>
        <w:jc w:val="center"/>
        <w:rPr>
          <w:rFonts w:asciiTheme="majorBidi" w:hAnsiTheme="majorBidi" w:cstheme="majorBidi"/>
          <w:b/>
          <w:bCs/>
        </w:rPr>
      </w:pPr>
    </w:p>
    <w:p w14:paraId="4C00E97F" w14:textId="0EF55315" w:rsidR="00133DC6" w:rsidRPr="00133DC6" w:rsidRDefault="00133DC6" w:rsidP="00133DC6">
      <w:pPr>
        <w:spacing w:after="0"/>
        <w:jc w:val="center"/>
        <w:rPr>
          <w:rFonts w:asciiTheme="majorBidi" w:hAnsiTheme="majorBidi" w:cstheme="majorBidi"/>
          <w:b/>
          <w:bCs/>
        </w:rPr>
      </w:pPr>
      <w:r w:rsidRPr="00133DC6">
        <w:rPr>
          <w:rFonts w:asciiTheme="majorBidi" w:hAnsiTheme="majorBidi" w:cstheme="majorBidi"/>
          <w:b/>
          <w:bCs/>
        </w:rPr>
        <w:t>RENEWAL EOF TRADE MARK REGISTRATION</w:t>
      </w:r>
    </w:p>
    <w:p w14:paraId="74810160" w14:textId="141EBB49" w:rsidR="00133DC6" w:rsidRPr="00133DC6" w:rsidRDefault="00133DC6" w:rsidP="00133DC6">
      <w:pPr>
        <w:spacing w:after="0"/>
        <w:jc w:val="center"/>
        <w:rPr>
          <w:rFonts w:asciiTheme="majorBidi" w:hAnsiTheme="majorBidi" w:cstheme="majorBidi"/>
          <w:b/>
          <w:bCs/>
        </w:rPr>
      </w:pPr>
    </w:p>
    <w:p w14:paraId="7A039949" w14:textId="0E1B9122" w:rsidR="00133DC6" w:rsidRPr="00133DC6" w:rsidRDefault="00133DC6" w:rsidP="00133DC6">
      <w:pPr>
        <w:spacing w:after="0"/>
        <w:jc w:val="center"/>
        <w:rPr>
          <w:rFonts w:asciiTheme="majorBidi" w:hAnsiTheme="majorBidi" w:cstheme="majorBidi"/>
          <w:b/>
          <w:bCs/>
        </w:rPr>
      </w:pPr>
      <w:r w:rsidRPr="00133DC6">
        <w:rPr>
          <w:rFonts w:asciiTheme="majorBidi" w:hAnsiTheme="majorBidi" w:cstheme="majorBidi"/>
          <w:b/>
          <w:bCs/>
        </w:rPr>
        <w:t>Under section 44 and rule 48 and rule 49</w:t>
      </w:r>
    </w:p>
    <w:p w14:paraId="529B6AE4" w14:textId="2F6086BE" w:rsidR="00133DC6" w:rsidRPr="00133DC6" w:rsidRDefault="00133DC6" w:rsidP="00133DC6">
      <w:pPr>
        <w:spacing w:after="0"/>
        <w:rPr>
          <w:rFonts w:asciiTheme="majorBidi" w:hAnsiTheme="majorBidi" w:cstheme="majorBidi"/>
        </w:rPr>
      </w:pPr>
    </w:p>
    <w:p w14:paraId="37F6292D" w14:textId="1E5B9FF5" w:rsidR="00133DC6" w:rsidRPr="00133DC6" w:rsidRDefault="00133DC6" w:rsidP="00133DC6">
      <w:pPr>
        <w:rPr>
          <w:rFonts w:asciiTheme="majorBidi" w:hAnsiTheme="majorBidi" w:cstheme="majorBidi"/>
          <w:i/>
          <w:iCs/>
          <w:sz w:val="20"/>
          <w:szCs w:val="20"/>
        </w:rPr>
      </w:pPr>
      <w:r w:rsidRPr="00133DC6">
        <w:rPr>
          <w:rFonts w:asciiTheme="majorBidi" w:hAnsiTheme="majorBidi" w:cstheme="majorBidi"/>
          <w:i/>
          <w:iCs/>
          <w:sz w:val="20"/>
          <w:szCs w:val="20"/>
        </w:rPr>
        <w:t>Please refer to notes for guidance on completing this form.</w:t>
      </w:r>
    </w:p>
    <w:tbl>
      <w:tblPr>
        <w:tblStyle w:val="TableGrid"/>
        <w:tblW w:w="9445" w:type="dxa"/>
        <w:jc w:val="center"/>
        <w:tblLook w:val="04A0" w:firstRow="1" w:lastRow="0" w:firstColumn="1" w:lastColumn="0" w:noHBand="0" w:noVBand="1"/>
      </w:tblPr>
      <w:tblGrid>
        <w:gridCol w:w="3415"/>
        <w:gridCol w:w="3240"/>
        <w:gridCol w:w="2790"/>
      </w:tblGrid>
      <w:tr w:rsidR="00133DC6" w:rsidRPr="00133DC6" w14:paraId="1A5C34EA" w14:textId="77777777" w:rsidTr="00133DC6">
        <w:trPr>
          <w:jc w:val="center"/>
        </w:trPr>
        <w:tc>
          <w:tcPr>
            <w:tcW w:w="3415" w:type="dxa"/>
          </w:tcPr>
          <w:p w14:paraId="247BD901" w14:textId="77777777" w:rsidR="00133DC6" w:rsidRPr="00133DC6" w:rsidRDefault="00133DC6" w:rsidP="00133DC6">
            <w:pPr>
              <w:spacing w:before="240"/>
              <w:rPr>
                <w:rFonts w:asciiTheme="majorBidi" w:hAnsiTheme="majorBidi" w:cstheme="majorBidi"/>
              </w:rPr>
            </w:pPr>
            <w:r w:rsidRPr="00133DC6">
              <w:rPr>
                <w:rFonts w:asciiTheme="majorBidi" w:hAnsiTheme="majorBidi" w:cstheme="majorBidi"/>
              </w:rPr>
              <w:t>1. Give details of the applications</w:t>
            </w:r>
          </w:p>
          <w:p w14:paraId="55715DE5" w14:textId="77777777" w:rsidR="00133DC6" w:rsidRPr="00133DC6" w:rsidRDefault="00133DC6" w:rsidP="00133DC6">
            <w:pPr>
              <w:rPr>
                <w:rFonts w:asciiTheme="majorBidi" w:hAnsiTheme="majorBidi" w:cstheme="majorBidi"/>
              </w:rPr>
            </w:pPr>
          </w:p>
          <w:p w14:paraId="2557B2ED" w14:textId="77777777" w:rsidR="00133DC6" w:rsidRPr="00133DC6" w:rsidRDefault="00133DC6" w:rsidP="00133DC6">
            <w:pPr>
              <w:rPr>
                <w:rFonts w:asciiTheme="majorBidi" w:hAnsiTheme="majorBidi" w:cstheme="majorBidi"/>
              </w:rPr>
            </w:pPr>
          </w:p>
          <w:p w14:paraId="760DA497" w14:textId="792BEE08" w:rsidR="00133DC6" w:rsidRPr="00133DC6" w:rsidRDefault="00133DC6" w:rsidP="00133DC6">
            <w:pPr>
              <w:rPr>
                <w:rFonts w:asciiTheme="majorBidi" w:hAnsiTheme="majorBidi" w:cstheme="majorBidi"/>
              </w:rPr>
            </w:pPr>
          </w:p>
        </w:tc>
        <w:tc>
          <w:tcPr>
            <w:tcW w:w="3240" w:type="dxa"/>
          </w:tcPr>
          <w:p w14:paraId="37BE5381" w14:textId="77777777" w:rsidR="00133DC6" w:rsidRDefault="00133DC6" w:rsidP="00133DC6">
            <w:pPr>
              <w:rPr>
                <w:rFonts w:asciiTheme="majorBidi" w:hAnsiTheme="majorBidi" w:cstheme="majorBidi"/>
              </w:rPr>
            </w:pPr>
            <w:r w:rsidRPr="00133DC6">
              <w:rPr>
                <w:rFonts w:asciiTheme="majorBidi" w:hAnsiTheme="majorBidi" w:cstheme="majorBidi"/>
              </w:rPr>
              <w:t>Trade Mark Registration Number</w:t>
            </w:r>
          </w:p>
          <w:p w14:paraId="0470288C" w14:textId="616D435E" w:rsidR="00133DC6" w:rsidRPr="00133DC6" w:rsidRDefault="00133DC6" w:rsidP="00133DC6">
            <w:pPr>
              <w:rPr>
                <w:rFonts w:asciiTheme="majorBidi" w:hAnsiTheme="majorBidi" w:cstheme="majorBidi"/>
              </w:rPr>
            </w:pPr>
          </w:p>
        </w:tc>
        <w:tc>
          <w:tcPr>
            <w:tcW w:w="2790" w:type="dxa"/>
          </w:tcPr>
          <w:p w14:paraId="5AAF8F69" w14:textId="77777777" w:rsidR="00133DC6" w:rsidRDefault="00133DC6" w:rsidP="005E04D5">
            <w:pPr>
              <w:jc w:val="center"/>
              <w:rPr>
                <w:rFonts w:asciiTheme="majorBidi" w:hAnsiTheme="majorBidi" w:cstheme="majorBidi"/>
              </w:rPr>
            </w:pPr>
            <w:r w:rsidRPr="00133DC6">
              <w:rPr>
                <w:rFonts w:asciiTheme="majorBidi" w:hAnsiTheme="majorBidi" w:cstheme="majorBidi"/>
              </w:rPr>
              <w:t>Class(es)</w:t>
            </w:r>
          </w:p>
          <w:p w14:paraId="5DD047B8" w14:textId="62FE8E8C" w:rsidR="005E04D5" w:rsidRPr="00133DC6" w:rsidRDefault="005E04D5" w:rsidP="005E04D5">
            <w:pPr>
              <w:jc w:val="center"/>
              <w:rPr>
                <w:rFonts w:asciiTheme="majorBidi" w:hAnsiTheme="majorBidi" w:cstheme="majorBidi"/>
              </w:rPr>
            </w:pPr>
          </w:p>
        </w:tc>
      </w:tr>
      <w:tr w:rsidR="00133DC6" w:rsidRPr="00133DC6" w14:paraId="00260CEC" w14:textId="77777777" w:rsidTr="00133DC6">
        <w:trPr>
          <w:jc w:val="center"/>
        </w:trPr>
        <w:tc>
          <w:tcPr>
            <w:tcW w:w="3415" w:type="dxa"/>
          </w:tcPr>
          <w:p w14:paraId="0573EF48" w14:textId="77777777" w:rsidR="00133DC6" w:rsidRPr="00133DC6" w:rsidRDefault="00133DC6" w:rsidP="00133DC6">
            <w:pPr>
              <w:spacing w:before="240"/>
              <w:jc w:val="both"/>
              <w:rPr>
                <w:rFonts w:asciiTheme="majorBidi" w:hAnsiTheme="majorBidi" w:cstheme="majorBidi"/>
              </w:rPr>
            </w:pPr>
            <w:r w:rsidRPr="00133DC6">
              <w:rPr>
                <w:rFonts w:asciiTheme="majorBidi" w:hAnsiTheme="majorBidi" w:cstheme="majorBidi"/>
              </w:rPr>
              <w:t>2. Full name and address of registered proprietor</w:t>
            </w:r>
          </w:p>
          <w:p w14:paraId="1E56784E" w14:textId="77777777" w:rsidR="00133DC6" w:rsidRPr="00133DC6" w:rsidRDefault="00133DC6" w:rsidP="00133DC6">
            <w:pPr>
              <w:jc w:val="both"/>
              <w:rPr>
                <w:rFonts w:asciiTheme="majorBidi" w:hAnsiTheme="majorBidi" w:cstheme="majorBidi"/>
              </w:rPr>
            </w:pPr>
          </w:p>
          <w:p w14:paraId="42C02607" w14:textId="77777777" w:rsidR="00133DC6" w:rsidRPr="00133DC6" w:rsidRDefault="00133DC6" w:rsidP="00133DC6">
            <w:pPr>
              <w:jc w:val="both"/>
              <w:rPr>
                <w:rFonts w:asciiTheme="majorBidi" w:hAnsiTheme="majorBidi" w:cstheme="majorBidi"/>
              </w:rPr>
            </w:pPr>
          </w:p>
          <w:p w14:paraId="5E66AB08" w14:textId="7651FF68" w:rsidR="00133DC6" w:rsidRPr="00133DC6" w:rsidRDefault="00133DC6" w:rsidP="00133DC6">
            <w:pPr>
              <w:jc w:val="both"/>
              <w:rPr>
                <w:rFonts w:asciiTheme="majorBidi" w:hAnsiTheme="majorBidi" w:cstheme="majorBidi"/>
              </w:rPr>
            </w:pPr>
          </w:p>
        </w:tc>
        <w:tc>
          <w:tcPr>
            <w:tcW w:w="6030" w:type="dxa"/>
            <w:gridSpan w:val="2"/>
          </w:tcPr>
          <w:p w14:paraId="618755E4" w14:textId="77777777" w:rsidR="00133DC6" w:rsidRDefault="00133DC6" w:rsidP="00133DC6">
            <w:pPr>
              <w:rPr>
                <w:rFonts w:asciiTheme="majorBidi" w:hAnsiTheme="majorBidi" w:cstheme="majorBidi"/>
              </w:rPr>
            </w:pPr>
          </w:p>
          <w:p w14:paraId="04B07285" w14:textId="2C62B35A" w:rsidR="00133DC6" w:rsidRPr="00133DC6" w:rsidRDefault="00133DC6" w:rsidP="00133DC6">
            <w:pPr>
              <w:rPr>
                <w:rFonts w:asciiTheme="majorBidi" w:hAnsiTheme="majorBidi" w:cstheme="majorBidi"/>
              </w:rPr>
            </w:pPr>
          </w:p>
        </w:tc>
      </w:tr>
      <w:tr w:rsidR="00133DC6" w:rsidRPr="00133DC6" w14:paraId="5A972222" w14:textId="77777777" w:rsidTr="00133DC6">
        <w:trPr>
          <w:jc w:val="center"/>
        </w:trPr>
        <w:tc>
          <w:tcPr>
            <w:tcW w:w="3415" w:type="dxa"/>
          </w:tcPr>
          <w:p w14:paraId="1D467024" w14:textId="77777777" w:rsidR="00133DC6" w:rsidRPr="00133DC6" w:rsidRDefault="00133DC6" w:rsidP="00133DC6">
            <w:pPr>
              <w:spacing w:before="240"/>
              <w:rPr>
                <w:rFonts w:asciiTheme="majorBidi" w:hAnsiTheme="majorBidi" w:cstheme="majorBidi"/>
              </w:rPr>
            </w:pPr>
            <w:r w:rsidRPr="00133DC6">
              <w:rPr>
                <w:rFonts w:asciiTheme="majorBidi" w:hAnsiTheme="majorBidi" w:cstheme="majorBidi"/>
              </w:rPr>
              <w:t>3. Due date of renewal</w:t>
            </w:r>
          </w:p>
          <w:p w14:paraId="2D54007C" w14:textId="77777777" w:rsidR="00133DC6" w:rsidRPr="00133DC6" w:rsidRDefault="00133DC6" w:rsidP="00133DC6">
            <w:pPr>
              <w:rPr>
                <w:rFonts w:asciiTheme="majorBidi" w:hAnsiTheme="majorBidi" w:cstheme="majorBidi"/>
              </w:rPr>
            </w:pPr>
          </w:p>
          <w:p w14:paraId="371BF797" w14:textId="77777777" w:rsidR="00133DC6" w:rsidRPr="00133DC6" w:rsidRDefault="00133DC6" w:rsidP="00133DC6">
            <w:pPr>
              <w:rPr>
                <w:rFonts w:asciiTheme="majorBidi" w:hAnsiTheme="majorBidi" w:cstheme="majorBidi"/>
              </w:rPr>
            </w:pPr>
          </w:p>
          <w:p w14:paraId="4ECA5A7A" w14:textId="0AA355B7" w:rsidR="00133DC6" w:rsidRPr="00133DC6" w:rsidRDefault="00133DC6" w:rsidP="00133DC6">
            <w:pPr>
              <w:rPr>
                <w:rFonts w:asciiTheme="majorBidi" w:hAnsiTheme="majorBidi" w:cstheme="majorBidi"/>
              </w:rPr>
            </w:pPr>
          </w:p>
        </w:tc>
        <w:tc>
          <w:tcPr>
            <w:tcW w:w="6030" w:type="dxa"/>
            <w:gridSpan w:val="2"/>
          </w:tcPr>
          <w:p w14:paraId="5F53F197" w14:textId="77777777" w:rsidR="00133DC6" w:rsidRDefault="00133DC6" w:rsidP="00133DC6">
            <w:pPr>
              <w:rPr>
                <w:rFonts w:asciiTheme="majorBidi" w:hAnsiTheme="majorBidi" w:cstheme="majorBidi"/>
              </w:rPr>
            </w:pPr>
          </w:p>
          <w:p w14:paraId="7DEBCFFD" w14:textId="1FF6EFA3" w:rsidR="00133DC6" w:rsidRPr="00133DC6" w:rsidRDefault="00133DC6" w:rsidP="00133DC6">
            <w:pPr>
              <w:rPr>
                <w:rFonts w:asciiTheme="majorBidi" w:hAnsiTheme="majorBidi" w:cstheme="majorBidi"/>
              </w:rPr>
            </w:pPr>
          </w:p>
        </w:tc>
      </w:tr>
      <w:tr w:rsidR="00133DC6" w:rsidRPr="00133DC6" w14:paraId="0F407C3F" w14:textId="77777777" w:rsidTr="00133DC6">
        <w:trPr>
          <w:jc w:val="center"/>
        </w:trPr>
        <w:tc>
          <w:tcPr>
            <w:tcW w:w="3415" w:type="dxa"/>
          </w:tcPr>
          <w:p w14:paraId="6EEF79E7" w14:textId="77777777" w:rsidR="00133DC6" w:rsidRPr="00133DC6" w:rsidRDefault="00133DC6" w:rsidP="00133DC6">
            <w:pPr>
              <w:spacing w:before="240"/>
              <w:jc w:val="both"/>
              <w:rPr>
                <w:rFonts w:asciiTheme="majorBidi" w:hAnsiTheme="majorBidi" w:cstheme="majorBidi"/>
              </w:rPr>
            </w:pPr>
            <w:r w:rsidRPr="00133DC6">
              <w:rPr>
                <w:rFonts w:asciiTheme="majorBidi" w:hAnsiTheme="majorBidi" w:cstheme="majorBidi"/>
              </w:rPr>
              <w:t>4. Full name and address to which the certificate(s) should be sent</w:t>
            </w:r>
          </w:p>
          <w:p w14:paraId="372A80AB" w14:textId="77777777" w:rsidR="00133DC6" w:rsidRPr="00133DC6" w:rsidRDefault="00133DC6" w:rsidP="00133DC6">
            <w:pPr>
              <w:rPr>
                <w:rFonts w:asciiTheme="majorBidi" w:hAnsiTheme="majorBidi" w:cstheme="majorBidi"/>
              </w:rPr>
            </w:pPr>
          </w:p>
          <w:p w14:paraId="5EC6A6A0" w14:textId="77777777" w:rsidR="00133DC6" w:rsidRPr="00133DC6" w:rsidRDefault="00133DC6" w:rsidP="00133DC6">
            <w:pPr>
              <w:rPr>
                <w:rFonts w:asciiTheme="majorBidi" w:hAnsiTheme="majorBidi" w:cstheme="majorBidi"/>
              </w:rPr>
            </w:pPr>
          </w:p>
          <w:p w14:paraId="73054AB0" w14:textId="7496F875" w:rsidR="00133DC6" w:rsidRPr="00133DC6" w:rsidRDefault="00133DC6" w:rsidP="00133DC6">
            <w:pPr>
              <w:rPr>
                <w:rFonts w:asciiTheme="majorBidi" w:hAnsiTheme="majorBidi" w:cstheme="majorBidi"/>
              </w:rPr>
            </w:pPr>
          </w:p>
        </w:tc>
        <w:tc>
          <w:tcPr>
            <w:tcW w:w="6030" w:type="dxa"/>
            <w:gridSpan w:val="2"/>
          </w:tcPr>
          <w:p w14:paraId="6003FAE8" w14:textId="77777777" w:rsidR="00133DC6" w:rsidRDefault="00133DC6" w:rsidP="00133DC6">
            <w:pPr>
              <w:rPr>
                <w:rFonts w:asciiTheme="majorBidi" w:hAnsiTheme="majorBidi" w:cstheme="majorBidi"/>
              </w:rPr>
            </w:pPr>
          </w:p>
          <w:p w14:paraId="3E4C46AF" w14:textId="32682298" w:rsidR="00133DC6" w:rsidRPr="00133DC6" w:rsidRDefault="00133DC6" w:rsidP="00133DC6">
            <w:pPr>
              <w:rPr>
                <w:rFonts w:asciiTheme="majorBidi" w:hAnsiTheme="majorBidi" w:cstheme="majorBidi"/>
              </w:rPr>
            </w:pPr>
          </w:p>
        </w:tc>
      </w:tr>
      <w:tr w:rsidR="00133DC6" w:rsidRPr="00133DC6" w14:paraId="10F58FC8" w14:textId="77777777" w:rsidTr="00133DC6">
        <w:trPr>
          <w:jc w:val="center"/>
        </w:trPr>
        <w:tc>
          <w:tcPr>
            <w:tcW w:w="3415" w:type="dxa"/>
          </w:tcPr>
          <w:p w14:paraId="129CCEBB" w14:textId="05F3275D" w:rsidR="00133DC6" w:rsidRPr="00133DC6" w:rsidRDefault="00133DC6" w:rsidP="00133DC6">
            <w:pPr>
              <w:spacing w:before="240"/>
              <w:jc w:val="right"/>
              <w:rPr>
                <w:rFonts w:asciiTheme="majorBidi" w:hAnsiTheme="majorBidi" w:cstheme="majorBidi"/>
              </w:rPr>
            </w:pPr>
            <w:r w:rsidRPr="00133DC6">
              <w:rPr>
                <w:rFonts w:asciiTheme="majorBidi" w:hAnsiTheme="majorBidi" w:cstheme="majorBidi"/>
              </w:rPr>
              <w:t>Signature:</w:t>
            </w:r>
          </w:p>
          <w:p w14:paraId="5C39C917" w14:textId="2FE45AF0" w:rsidR="00133DC6" w:rsidRPr="00133DC6" w:rsidRDefault="00133DC6" w:rsidP="00133DC6">
            <w:pPr>
              <w:jc w:val="right"/>
              <w:rPr>
                <w:rFonts w:asciiTheme="majorBidi" w:hAnsiTheme="majorBidi" w:cstheme="majorBidi"/>
              </w:rPr>
            </w:pPr>
          </w:p>
          <w:p w14:paraId="66816C06" w14:textId="77777777" w:rsidR="00133DC6" w:rsidRPr="00133DC6" w:rsidRDefault="00133DC6" w:rsidP="00133DC6">
            <w:pPr>
              <w:jc w:val="right"/>
              <w:rPr>
                <w:rFonts w:asciiTheme="majorBidi" w:hAnsiTheme="majorBidi" w:cstheme="majorBidi"/>
              </w:rPr>
            </w:pPr>
          </w:p>
          <w:p w14:paraId="16089BF0" w14:textId="77777777" w:rsidR="00133DC6" w:rsidRPr="00133DC6" w:rsidRDefault="00133DC6" w:rsidP="00133DC6">
            <w:pPr>
              <w:jc w:val="right"/>
              <w:rPr>
                <w:rFonts w:asciiTheme="majorBidi" w:hAnsiTheme="majorBidi" w:cstheme="majorBidi"/>
              </w:rPr>
            </w:pPr>
            <w:r w:rsidRPr="00133DC6">
              <w:rPr>
                <w:rFonts w:asciiTheme="majorBidi" w:hAnsiTheme="majorBidi" w:cstheme="majorBidi"/>
              </w:rPr>
              <w:t>Date:</w:t>
            </w:r>
          </w:p>
          <w:p w14:paraId="37EB3A1B" w14:textId="0E19FCEC" w:rsidR="00133DC6" w:rsidRPr="00133DC6" w:rsidRDefault="00133DC6" w:rsidP="00133DC6">
            <w:pPr>
              <w:jc w:val="right"/>
              <w:rPr>
                <w:rFonts w:asciiTheme="majorBidi" w:hAnsiTheme="majorBidi" w:cstheme="majorBidi"/>
              </w:rPr>
            </w:pPr>
          </w:p>
        </w:tc>
        <w:tc>
          <w:tcPr>
            <w:tcW w:w="6030" w:type="dxa"/>
            <w:gridSpan w:val="2"/>
          </w:tcPr>
          <w:p w14:paraId="67F2EADE" w14:textId="77777777" w:rsidR="00133DC6" w:rsidRDefault="00133DC6" w:rsidP="00133DC6">
            <w:pPr>
              <w:rPr>
                <w:rFonts w:asciiTheme="majorBidi" w:hAnsiTheme="majorBidi" w:cstheme="majorBidi"/>
              </w:rPr>
            </w:pPr>
          </w:p>
          <w:p w14:paraId="61B5A034" w14:textId="77777777" w:rsidR="00133DC6" w:rsidRDefault="00133DC6" w:rsidP="00133DC6">
            <w:pPr>
              <w:rPr>
                <w:rFonts w:asciiTheme="majorBidi" w:hAnsiTheme="majorBidi" w:cstheme="majorBidi"/>
              </w:rPr>
            </w:pPr>
          </w:p>
          <w:p w14:paraId="34D71C46" w14:textId="77777777" w:rsidR="00133DC6" w:rsidRDefault="00133DC6" w:rsidP="00133DC6">
            <w:pPr>
              <w:rPr>
                <w:rFonts w:asciiTheme="majorBidi" w:hAnsiTheme="majorBidi" w:cstheme="majorBidi"/>
              </w:rPr>
            </w:pPr>
          </w:p>
          <w:p w14:paraId="1829D578" w14:textId="77777777" w:rsidR="00133DC6" w:rsidRDefault="00133DC6" w:rsidP="00133DC6">
            <w:pPr>
              <w:rPr>
                <w:rFonts w:asciiTheme="majorBidi" w:hAnsiTheme="majorBidi" w:cstheme="majorBidi"/>
              </w:rPr>
            </w:pPr>
          </w:p>
          <w:p w14:paraId="4656F4AE" w14:textId="3B6476AE" w:rsidR="00133DC6" w:rsidRPr="00133DC6" w:rsidRDefault="00133DC6" w:rsidP="00133DC6">
            <w:pPr>
              <w:rPr>
                <w:rFonts w:asciiTheme="majorBidi" w:hAnsiTheme="majorBidi" w:cstheme="majorBidi"/>
              </w:rPr>
            </w:pPr>
          </w:p>
        </w:tc>
      </w:tr>
      <w:tr w:rsidR="00133DC6" w:rsidRPr="00133DC6" w14:paraId="359DA80A" w14:textId="77777777" w:rsidTr="00133DC6">
        <w:trPr>
          <w:jc w:val="center"/>
        </w:trPr>
        <w:tc>
          <w:tcPr>
            <w:tcW w:w="3415" w:type="dxa"/>
          </w:tcPr>
          <w:p w14:paraId="37999398" w14:textId="7DFCA15A" w:rsidR="00133DC6" w:rsidRPr="00133DC6" w:rsidRDefault="00133DC6" w:rsidP="00133DC6">
            <w:pPr>
              <w:spacing w:before="240"/>
              <w:rPr>
                <w:rFonts w:asciiTheme="majorBidi" w:hAnsiTheme="majorBidi" w:cstheme="majorBidi"/>
              </w:rPr>
            </w:pPr>
            <w:r w:rsidRPr="00133DC6">
              <w:rPr>
                <w:rFonts w:asciiTheme="majorBidi" w:hAnsiTheme="majorBidi" w:cstheme="majorBidi"/>
              </w:rPr>
              <w:t xml:space="preserve">Name </w:t>
            </w:r>
            <w:r w:rsidRPr="00133DC6">
              <w:rPr>
                <w:rFonts w:asciiTheme="majorBidi" w:hAnsiTheme="majorBidi" w:cstheme="majorBidi"/>
                <w:i/>
                <w:iCs/>
              </w:rPr>
              <w:t>(block capitals)</w:t>
            </w:r>
          </w:p>
        </w:tc>
        <w:tc>
          <w:tcPr>
            <w:tcW w:w="6030" w:type="dxa"/>
            <w:gridSpan w:val="2"/>
          </w:tcPr>
          <w:p w14:paraId="0545D223" w14:textId="77777777" w:rsidR="00133DC6" w:rsidRPr="00133DC6" w:rsidRDefault="00133DC6" w:rsidP="00133DC6">
            <w:pPr>
              <w:rPr>
                <w:rFonts w:asciiTheme="majorBidi" w:hAnsiTheme="majorBidi" w:cstheme="majorBidi"/>
              </w:rPr>
            </w:pPr>
          </w:p>
          <w:p w14:paraId="75AF1482" w14:textId="77777777" w:rsidR="00133DC6" w:rsidRPr="00133DC6" w:rsidRDefault="00133DC6" w:rsidP="00133DC6">
            <w:pPr>
              <w:rPr>
                <w:rFonts w:asciiTheme="majorBidi" w:hAnsiTheme="majorBidi" w:cstheme="majorBidi"/>
              </w:rPr>
            </w:pPr>
          </w:p>
          <w:p w14:paraId="75F0E567" w14:textId="629B2A35" w:rsidR="00133DC6" w:rsidRPr="00133DC6" w:rsidRDefault="00133DC6" w:rsidP="00133DC6">
            <w:pPr>
              <w:rPr>
                <w:rFonts w:asciiTheme="majorBidi" w:hAnsiTheme="majorBidi" w:cstheme="majorBidi"/>
              </w:rPr>
            </w:pPr>
          </w:p>
        </w:tc>
      </w:tr>
      <w:tr w:rsidR="00133DC6" w:rsidRPr="00133DC6" w14:paraId="33D6132F" w14:textId="77777777" w:rsidTr="00133DC6">
        <w:trPr>
          <w:gridAfter w:val="1"/>
          <w:wAfter w:w="2790" w:type="dxa"/>
          <w:jc w:val="center"/>
        </w:trPr>
        <w:tc>
          <w:tcPr>
            <w:tcW w:w="3415" w:type="dxa"/>
          </w:tcPr>
          <w:p w14:paraId="4ABFD6A3" w14:textId="77777777" w:rsidR="00133DC6" w:rsidRDefault="00133DC6" w:rsidP="00133DC6">
            <w:pPr>
              <w:spacing w:before="240"/>
              <w:rPr>
                <w:rFonts w:asciiTheme="majorBidi" w:hAnsiTheme="majorBidi" w:cstheme="majorBidi"/>
              </w:rPr>
            </w:pPr>
            <w:r w:rsidRPr="00133DC6">
              <w:rPr>
                <w:rFonts w:asciiTheme="majorBidi" w:hAnsiTheme="majorBidi" w:cstheme="majorBidi"/>
              </w:rPr>
              <w:t>State number of sheets attached to this form</w:t>
            </w:r>
          </w:p>
          <w:p w14:paraId="7C4458C7" w14:textId="0483AE3C" w:rsidR="00133DC6" w:rsidRPr="00133DC6" w:rsidRDefault="00133DC6" w:rsidP="00133DC6">
            <w:pPr>
              <w:rPr>
                <w:rFonts w:asciiTheme="majorBidi" w:hAnsiTheme="majorBidi" w:cstheme="majorBidi"/>
              </w:rPr>
            </w:pPr>
          </w:p>
        </w:tc>
        <w:tc>
          <w:tcPr>
            <w:tcW w:w="3240" w:type="dxa"/>
          </w:tcPr>
          <w:p w14:paraId="497C11E2" w14:textId="77777777" w:rsidR="00133DC6" w:rsidRDefault="00133DC6" w:rsidP="00133DC6">
            <w:pPr>
              <w:rPr>
                <w:rFonts w:asciiTheme="majorBidi" w:hAnsiTheme="majorBidi" w:cstheme="majorBidi"/>
              </w:rPr>
            </w:pPr>
          </w:p>
          <w:p w14:paraId="650EBFA1" w14:textId="17EF116C" w:rsidR="00133DC6" w:rsidRPr="00133DC6" w:rsidRDefault="00133DC6" w:rsidP="00133DC6">
            <w:pPr>
              <w:rPr>
                <w:rFonts w:asciiTheme="majorBidi" w:hAnsiTheme="majorBidi" w:cstheme="majorBidi"/>
              </w:rPr>
            </w:pPr>
          </w:p>
        </w:tc>
      </w:tr>
    </w:tbl>
    <w:p w14:paraId="3C142949" w14:textId="1B964AFD" w:rsidR="00133DC6" w:rsidRDefault="00133DC6" w:rsidP="00133DC6">
      <w:pPr>
        <w:rPr>
          <w:rFonts w:asciiTheme="majorBidi" w:hAnsiTheme="majorBidi" w:cstheme="majorBidi"/>
        </w:rPr>
      </w:pPr>
    </w:p>
    <w:p w14:paraId="0ECCBB46" w14:textId="77777777" w:rsidR="00133DC6" w:rsidRDefault="00133DC6" w:rsidP="00133DC6">
      <w:pPr>
        <w:rPr>
          <w:rFonts w:asciiTheme="majorBidi" w:hAnsiTheme="majorBidi" w:cstheme="majorBidi"/>
        </w:rPr>
        <w:sectPr w:rsidR="00133DC6">
          <w:pgSz w:w="12240" w:h="15840"/>
          <w:pgMar w:top="1440" w:right="1440" w:bottom="1440" w:left="1440" w:header="720" w:footer="720" w:gutter="0"/>
          <w:cols w:space="720"/>
          <w:docGrid w:linePitch="360"/>
        </w:sectPr>
      </w:pPr>
    </w:p>
    <w:p w14:paraId="6FC79E8E" w14:textId="53465271" w:rsidR="00133DC6" w:rsidRDefault="00133DC6" w:rsidP="00133DC6">
      <w:pPr>
        <w:ind w:left="720"/>
        <w:jc w:val="center"/>
        <w:rPr>
          <w:rFonts w:asciiTheme="majorBidi" w:hAnsiTheme="majorBidi" w:cstheme="majorBidi"/>
          <w:b/>
          <w:bCs/>
        </w:rPr>
      </w:pPr>
      <w:r>
        <w:rPr>
          <w:rFonts w:asciiTheme="majorBidi" w:hAnsiTheme="majorBidi" w:cstheme="majorBidi"/>
          <w:b/>
          <w:bCs/>
        </w:rPr>
        <w:lastRenderedPageBreak/>
        <w:t>FORM TM 7</w:t>
      </w:r>
    </w:p>
    <w:p w14:paraId="7EB1CD13" w14:textId="06154E83" w:rsidR="00133DC6" w:rsidRDefault="00133DC6" w:rsidP="00133DC6">
      <w:pPr>
        <w:rPr>
          <w:rFonts w:asciiTheme="majorBidi" w:hAnsiTheme="majorBidi" w:cstheme="majorBidi"/>
          <w:b/>
          <w:bCs/>
        </w:rPr>
      </w:pPr>
    </w:p>
    <w:p w14:paraId="7A71ADC2" w14:textId="5429B3C7" w:rsidR="00133DC6" w:rsidRPr="00A97EAB" w:rsidRDefault="00133DC6" w:rsidP="00133DC6">
      <w:pPr>
        <w:rPr>
          <w:rFonts w:asciiTheme="majorBidi" w:hAnsiTheme="majorBidi" w:cstheme="majorBidi"/>
          <w:b/>
          <w:i/>
          <w:iCs/>
        </w:rPr>
      </w:pPr>
      <w:r w:rsidRPr="00A97EAB">
        <w:rPr>
          <w:rFonts w:asciiTheme="majorBidi" w:hAnsiTheme="majorBidi" w:cstheme="majorBidi"/>
          <w:b/>
          <w:i/>
          <w:iCs/>
        </w:rPr>
        <w:t>Specific notes</w:t>
      </w:r>
    </w:p>
    <w:p w14:paraId="5EE2B467" w14:textId="4ACA70AE" w:rsidR="00133DC6" w:rsidRDefault="00133DC6" w:rsidP="005E04D5">
      <w:pPr>
        <w:jc w:val="both"/>
        <w:rPr>
          <w:rFonts w:asciiTheme="majorBidi" w:hAnsiTheme="majorBidi" w:cstheme="majorBidi"/>
          <w:i/>
          <w:iCs/>
        </w:rPr>
      </w:pPr>
      <w:r>
        <w:rPr>
          <w:rFonts w:asciiTheme="majorBidi" w:hAnsiTheme="majorBidi" w:cstheme="majorBidi"/>
          <w:i/>
          <w:iCs/>
        </w:rPr>
        <w:t>(a) Please sign and return the Form TM 7 with appropriate fee for Trade Mark renewal.</w:t>
      </w:r>
    </w:p>
    <w:p w14:paraId="535191F6" w14:textId="33126079" w:rsidR="00133DC6" w:rsidRDefault="00291017" w:rsidP="005E04D5">
      <w:pPr>
        <w:jc w:val="both"/>
        <w:rPr>
          <w:rFonts w:asciiTheme="majorBidi" w:hAnsiTheme="majorBidi" w:cstheme="majorBidi"/>
          <w:i/>
          <w:iCs/>
        </w:rPr>
      </w:pPr>
      <w:r>
        <w:rPr>
          <w:rFonts w:asciiTheme="majorBidi" w:hAnsiTheme="majorBidi" w:cstheme="majorBidi"/>
          <w:i/>
          <w:iCs/>
        </w:rPr>
        <w:t>(b) If you want to renew a multiclass registration you must send a fee for each class of goods and services. You may choose to renew only those classes which you retain an interest in.</w:t>
      </w:r>
    </w:p>
    <w:p w14:paraId="630BE323" w14:textId="19EBC0A2" w:rsidR="00291017" w:rsidRDefault="00291017" w:rsidP="005E04D5">
      <w:pPr>
        <w:jc w:val="both"/>
        <w:rPr>
          <w:rFonts w:asciiTheme="majorBidi" w:hAnsiTheme="majorBidi" w:cstheme="majorBidi"/>
          <w:i/>
          <w:iCs/>
        </w:rPr>
      </w:pPr>
      <w:r>
        <w:rPr>
          <w:rFonts w:asciiTheme="majorBidi" w:hAnsiTheme="majorBidi" w:cstheme="majorBidi"/>
          <w:i/>
          <w:iCs/>
        </w:rPr>
        <w:t>(c) The request for renewal must be made and the renewal fee paid before the expiry of the registration. Failing this if the request is made and the fee paid within 6 months then the mark may be renewed but an additional renewal fee will be payable. (Section 44(3) of the Trade Marks Act refers).</w:t>
      </w:r>
    </w:p>
    <w:p w14:paraId="0028EA44" w14:textId="2DDB9F9A" w:rsidR="00291017" w:rsidRDefault="00291017" w:rsidP="005E04D5">
      <w:pPr>
        <w:jc w:val="both"/>
        <w:rPr>
          <w:rFonts w:asciiTheme="majorBidi" w:hAnsiTheme="majorBidi" w:cstheme="majorBidi"/>
          <w:i/>
          <w:iCs/>
        </w:rPr>
      </w:pPr>
      <w:r>
        <w:rPr>
          <w:rFonts w:asciiTheme="majorBidi" w:hAnsiTheme="majorBidi" w:cstheme="majorBidi"/>
          <w:i/>
          <w:iCs/>
        </w:rPr>
        <w:t>(d) If you have not renewed the registration within the 6 months period immediately after expiry (see (c) above) you have a further 6 months in which to request the restoration of the registration on form TM 9 and pay the appropriate fee. Applications for restoration will not be accepted if they are received by the Registry of Trade Marks more than 12 months after the date of expiry. (Rule 50 of the Trade Mark Rules refers).</w:t>
      </w:r>
    </w:p>
    <w:p w14:paraId="5D86B474" w14:textId="62F717EB" w:rsidR="00291017" w:rsidRDefault="00291017" w:rsidP="005E04D5">
      <w:pPr>
        <w:jc w:val="both"/>
        <w:rPr>
          <w:rFonts w:asciiTheme="majorBidi" w:hAnsiTheme="majorBidi" w:cstheme="majorBidi"/>
          <w:i/>
          <w:iCs/>
        </w:rPr>
      </w:pPr>
      <w:r>
        <w:rPr>
          <w:rFonts w:asciiTheme="majorBidi" w:hAnsiTheme="majorBidi" w:cstheme="majorBidi"/>
          <w:i/>
          <w:iCs/>
        </w:rPr>
        <w:t>(e) You must send a separate form for each Trade Mark number.</w:t>
      </w:r>
    </w:p>
    <w:p w14:paraId="3C5D8A2F" w14:textId="107AE0D0" w:rsidR="00291017" w:rsidRDefault="00291017" w:rsidP="005E04D5">
      <w:pPr>
        <w:jc w:val="both"/>
        <w:rPr>
          <w:rFonts w:asciiTheme="majorBidi" w:hAnsiTheme="majorBidi" w:cstheme="majorBidi"/>
          <w:i/>
          <w:iCs/>
        </w:rPr>
      </w:pPr>
    </w:p>
    <w:p w14:paraId="550F5464" w14:textId="41959BD7" w:rsidR="005E04D5" w:rsidRPr="00A97EAB" w:rsidRDefault="005E04D5" w:rsidP="005E04D5">
      <w:pPr>
        <w:jc w:val="both"/>
        <w:rPr>
          <w:rFonts w:asciiTheme="majorBidi" w:hAnsiTheme="majorBidi" w:cstheme="majorBidi"/>
          <w:b/>
          <w:i/>
          <w:iCs/>
        </w:rPr>
      </w:pPr>
      <w:r w:rsidRPr="00A97EAB">
        <w:rPr>
          <w:rFonts w:asciiTheme="majorBidi" w:hAnsiTheme="majorBidi" w:cstheme="majorBidi"/>
          <w:b/>
          <w:i/>
          <w:iCs/>
        </w:rPr>
        <w:t>General notes</w:t>
      </w:r>
    </w:p>
    <w:p w14:paraId="2978B938" w14:textId="4DD920B4" w:rsidR="005E04D5" w:rsidRPr="005E04D5" w:rsidRDefault="005E04D5" w:rsidP="005E04D5">
      <w:pPr>
        <w:spacing w:after="0"/>
        <w:jc w:val="both"/>
        <w:rPr>
          <w:rFonts w:asciiTheme="majorBidi" w:hAnsiTheme="majorBidi" w:cstheme="majorBidi"/>
          <w:i/>
          <w:iCs/>
        </w:rPr>
      </w:pPr>
      <w:r>
        <w:rPr>
          <w:rFonts w:asciiTheme="majorBidi" w:hAnsiTheme="majorBidi" w:cstheme="majorBidi"/>
          <w:i/>
          <w:iCs/>
        </w:rPr>
        <w:t xml:space="preserve">(f) </w:t>
      </w:r>
      <w:r w:rsidRPr="005E04D5">
        <w:rPr>
          <w:rFonts w:asciiTheme="majorBidi" w:hAnsiTheme="majorBidi" w:cstheme="majorBidi"/>
          <w:i/>
          <w:iCs/>
        </w:rPr>
        <w:t>Complete this form in capital letters or type it.</w:t>
      </w:r>
    </w:p>
    <w:p w14:paraId="17666D6B" w14:textId="77777777" w:rsidR="005E04D5" w:rsidRPr="00785077" w:rsidRDefault="005E04D5" w:rsidP="005E04D5">
      <w:pPr>
        <w:spacing w:after="0"/>
        <w:jc w:val="both"/>
        <w:rPr>
          <w:rFonts w:asciiTheme="majorBidi" w:hAnsiTheme="majorBidi" w:cstheme="majorBidi"/>
          <w:i/>
          <w:iCs/>
        </w:rPr>
      </w:pPr>
    </w:p>
    <w:p w14:paraId="4F804DB4" w14:textId="50926B9A" w:rsidR="005E04D5" w:rsidRPr="005E04D5" w:rsidRDefault="005E04D5" w:rsidP="005E04D5">
      <w:pPr>
        <w:spacing w:after="0"/>
        <w:jc w:val="both"/>
        <w:rPr>
          <w:rFonts w:asciiTheme="majorBidi" w:hAnsiTheme="majorBidi" w:cstheme="majorBidi"/>
          <w:i/>
          <w:iCs/>
        </w:rPr>
      </w:pPr>
      <w:r>
        <w:rPr>
          <w:rFonts w:asciiTheme="majorBidi" w:hAnsiTheme="majorBidi" w:cstheme="majorBidi"/>
          <w:i/>
          <w:iCs/>
        </w:rPr>
        <w:t xml:space="preserve">(g) </w:t>
      </w:r>
      <w:r w:rsidRPr="005E04D5">
        <w:rPr>
          <w:rFonts w:asciiTheme="majorBidi" w:hAnsiTheme="majorBidi" w:cstheme="majorBidi"/>
          <w:i/>
          <w:iCs/>
        </w:rPr>
        <w:t>If there is not enough space for your answer to any section of this form, use separate sheets. Number each one and write on the form how many extra sheets you have used.</w:t>
      </w:r>
    </w:p>
    <w:p w14:paraId="0831D633" w14:textId="77777777" w:rsidR="005E04D5" w:rsidRPr="00785077" w:rsidRDefault="005E04D5" w:rsidP="005E04D5">
      <w:pPr>
        <w:pStyle w:val="ListParagraph"/>
        <w:spacing w:after="0"/>
        <w:jc w:val="both"/>
        <w:rPr>
          <w:rFonts w:asciiTheme="majorBidi" w:hAnsiTheme="majorBidi" w:cstheme="majorBidi"/>
          <w:i/>
          <w:iCs/>
        </w:rPr>
      </w:pPr>
    </w:p>
    <w:p w14:paraId="7AF313E7" w14:textId="586E6410" w:rsidR="005E04D5" w:rsidRPr="005E04D5" w:rsidRDefault="005E04D5" w:rsidP="005E04D5">
      <w:pPr>
        <w:spacing w:after="0"/>
        <w:jc w:val="both"/>
        <w:rPr>
          <w:rFonts w:asciiTheme="majorBidi" w:hAnsiTheme="majorBidi" w:cstheme="majorBidi"/>
          <w:i/>
          <w:iCs/>
        </w:rPr>
      </w:pPr>
      <w:r>
        <w:rPr>
          <w:rFonts w:asciiTheme="majorBidi" w:hAnsiTheme="majorBidi" w:cstheme="majorBidi"/>
          <w:i/>
          <w:iCs/>
        </w:rPr>
        <w:t xml:space="preserve">(h) </w:t>
      </w:r>
      <w:r w:rsidRPr="005E04D5">
        <w:rPr>
          <w:rFonts w:asciiTheme="majorBidi" w:hAnsiTheme="majorBidi" w:cstheme="majorBidi"/>
          <w:i/>
          <w:iCs/>
        </w:rPr>
        <w:t>Once you have completed this form you must remember to sign and date it.</w:t>
      </w:r>
    </w:p>
    <w:p w14:paraId="5A4F79A8" w14:textId="77777777" w:rsidR="005E04D5" w:rsidRPr="00785077" w:rsidRDefault="005E04D5" w:rsidP="005E04D5">
      <w:pPr>
        <w:pStyle w:val="ListParagraph"/>
        <w:spacing w:after="0"/>
        <w:jc w:val="both"/>
        <w:rPr>
          <w:rFonts w:asciiTheme="majorBidi" w:hAnsiTheme="majorBidi" w:cstheme="majorBidi"/>
          <w:i/>
          <w:iCs/>
        </w:rPr>
      </w:pPr>
    </w:p>
    <w:p w14:paraId="35FAFBDF" w14:textId="6066540C" w:rsidR="005E04D5" w:rsidRPr="005E04D5" w:rsidRDefault="005E04D5" w:rsidP="005E04D5">
      <w:pPr>
        <w:spacing w:after="0"/>
        <w:jc w:val="both"/>
        <w:rPr>
          <w:rFonts w:asciiTheme="majorBidi" w:hAnsiTheme="majorBidi" w:cstheme="majorBidi"/>
          <w:i/>
          <w:iCs/>
        </w:rPr>
      </w:pPr>
      <w:r>
        <w:rPr>
          <w:rFonts w:asciiTheme="majorBidi" w:hAnsiTheme="majorBidi" w:cstheme="majorBidi"/>
          <w:i/>
          <w:iCs/>
        </w:rPr>
        <w:t>(</w:t>
      </w:r>
      <w:proofErr w:type="spellStart"/>
      <w:r>
        <w:rPr>
          <w:rFonts w:asciiTheme="majorBidi" w:hAnsiTheme="majorBidi" w:cstheme="majorBidi"/>
          <w:i/>
          <w:iCs/>
        </w:rPr>
        <w:t>i</w:t>
      </w:r>
      <w:proofErr w:type="spellEnd"/>
      <w:r>
        <w:rPr>
          <w:rFonts w:asciiTheme="majorBidi" w:hAnsiTheme="majorBidi" w:cstheme="majorBidi"/>
          <w:i/>
          <w:iCs/>
        </w:rPr>
        <w:t xml:space="preserve">) </w:t>
      </w:r>
      <w:r w:rsidRPr="005E04D5">
        <w:rPr>
          <w:rFonts w:asciiTheme="majorBidi" w:hAnsiTheme="majorBidi" w:cstheme="majorBidi"/>
          <w:i/>
          <w:iCs/>
        </w:rPr>
        <w:t>If your address for service is different from your agent, the please give us full details of both.</w:t>
      </w:r>
    </w:p>
    <w:p w14:paraId="789D6BAE" w14:textId="77777777" w:rsidR="005E04D5" w:rsidRPr="00785077" w:rsidRDefault="005E04D5" w:rsidP="005E04D5">
      <w:pPr>
        <w:pStyle w:val="ListParagraph"/>
        <w:spacing w:after="0"/>
        <w:jc w:val="both"/>
        <w:rPr>
          <w:rFonts w:asciiTheme="majorBidi" w:hAnsiTheme="majorBidi" w:cstheme="majorBidi"/>
          <w:i/>
          <w:iCs/>
        </w:rPr>
      </w:pPr>
    </w:p>
    <w:p w14:paraId="4A38F1F7" w14:textId="56A6CF95" w:rsidR="005E04D5" w:rsidRPr="005E04D5" w:rsidRDefault="005E04D5" w:rsidP="005E04D5">
      <w:pPr>
        <w:spacing w:after="0"/>
        <w:jc w:val="both"/>
        <w:rPr>
          <w:rFonts w:asciiTheme="majorBidi" w:hAnsiTheme="majorBidi" w:cstheme="majorBidi"/>
          <w:i/>
          <w:iCs/>
        </w:rPr>
      </w:pPr>
      <w:r>
        <w:rPr>
          <w:rFonts w:asciiTheme="majorBidi" w:hAnsiTheme="majorBidi" w:cstheme="majorBidi"/>
          <w:i/>
          <w:iCs/>
        </w:rPr>
        <w:t xml:space="preserve">(j) </w:t>
      </w:r>
      <w:r w:rsidRPr="005E04D5">
        <w:rPr>
          <w:rFonts w:asciiTheme="majorBidi" w:hAnsiTheme="majorBidi" w:cstheme="majorBidi"/>
          <w:i/>
          <w:iCs/>
        </w:rPr>
        <w:t>If you need help or have any qu</w:t>
      </w:r>
      <w:bookmarkStart w:id="0" w:name="_GoBack"/>
      <w:bookmarkEnd w:id="0"/>
      <w:r w:rsidRPr="005E04D5">
        <w:rPr>
          <w:rFonts w:asciiTheme="majorBidi" w:hAnsiTheme="majorBidi" w:cstheme="majorBidi"/>
          <w:i/>
          <w:iCs/>
        </w:rPr>
        <w:t>estions, please contact Brunei Intellectual Property Office (</w:t>
      </w:r>
      <w:proofErr w:type="spellStart"/>
      <w:r w:rsidRPr="005E04D5">
        <w:rPr>
          <w:rFonts w:asciiTheme="majorBidi" w:hAnsiTheme="majorBidi" w:cstheme="majorBidi"/>
          <w:i/>
          <w:iCs/>
        </w:rPr>
        <w:t>BruIPO</w:t>
      </w:r>
      <w:proofErr w:type="spellEnd"/>
      <w:r w:rsidRPr="005E04D5">
        <w:rPr>
          <w:rFonts w:asciiTheme="majorBidi" w:hAnsiTheme="majorBidi" w:cstheme="majorBidi"/>
          <w:i/>
          <w:iCs/>
        </w:rPr>
        <w:t xml:space="preserve">) on </w:t>
      </w:r>
      <w:r w:rsidRPr="005E04D5">
        <w:rPr>
          <w:rFonts w:asciiTheme="majorBidi" w:hAnsiTheme="majorBidi" w:cstheme="majorBidi"/>
          <w:b/>
          <w:bCs/>
          <w:i/>
          <w:iCs/>
        </w:rPr>
        <w:t xml:space="preserve">+673 2380 966 </w:t>
      </w:r>
      <w:r w:rsidRPr="005E04D5">
        <w:rPr>
          <w:rFonts w:asciiTheme="majorBidi" w:hAnsiTheme="majorBidi" w:cstheme="majorBidi"/>
          <w:i/>
          <w:iCs/>
        </w:rPr>
        <w:t xml:space="preserve">or email </w:t>
      </w:r>
      <w:r w:rsidRPr="005E04D5">
        <w:rPr>
          <w:rFonts w:asciiTheme="majorBidi" w:hAnsiTheme="majorBidi" w:cstheme="majorBidi"/>
          <w:b/>
          <w:bCs/>
          <w:i/>
          <w:iCs/>
        </w:rPr>
        <w:t>enquiries@bruipo.gov.bn</w:t>
      </w:r>
    </w:p>
    <w:p w14:paraId="23885D80" w14:textId="77777777" w:rsidR="005E04D5" w:rsidRPr="00133DC6" w:rsidRDefault="005E04D5" w:rsidP="00291017">
      <w:pPr>
        <w:rPr>
          <w:rFonts w:asciiTheme="majorBidi" w:hAnsiTheme="majorBidi" w:cstheme="majorBidi"/>
          <w:i/>
          <w:iCs/>
        </w:rPr>
      </w:pPr>
    </w:p>
    <w:sectPr w:rsidR="005E04D5" w:rsidRPr="00133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6121FC"/>
    <w:multiLevelType w:val="hybridMultilevel"/>
    <w:tmpl w:val="93D60C42"/>
    <w:lvl w:ilvl="0" w:tplc="02E450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DC6"/>
    <w:rsid w:val="00133DC6"/>
    <w:rsid w:val="00291017"/>
    <w:rsid w:val="005E04D5"/>
    <w:rsid w:val="00A97EAB"/>
    <w:rsid w:val="00C646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E09CE"/>
  <w15:chartTrackingRefBased/>
  <w15:docId w15:val="{F880D65D-AB08-4560-BF9E-9E828801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0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QV7QFJWEXTMK-2102554853-169</_dlc_DocId>
    <_dlc_DocIdUrl xmlns="c874a2e8-cbf1-41c5-ad16-4a9fdcd4c609">
      <Url>https://www.bruipo.gov.bn/_layouts/15/DocIdRedir.aspx?ID=QV7QFJWEXTMK-2102554853-169</Url>
      <Description>QV7QFJWEXTMK-2102554853-169</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8F085DEA-645B-4371-933D-3DDDA151AC72}"/>
</file>

<file path=customXml/itemProps2.xml><?xml version="1.0" encoding="utf-8"?>
<ds:datastoreItem xmlns:ds="http://schemas.openxmlformats.org/officeDocument/2006/customXml" ds:itemID="{03013A66-94BA-457E-9B40-A1F51E9DE74F}"/>
</file>

<file path=customXml/itemProps3.xml><?xml version="1.0" encoding="utf-8"?>
<ds:datastoreItem xmlns:ds="http://schemas.openxmlformats.org/officeDocument/2006/customXml" ds:itemID="{79B321FD-4484-4A1C-9F8A-4D5B2CB8F750}"/>
</file>

<file path=customXml/itemProps4.xml><?xml version="1.0" encoding="utf-8"?>
<ds:datastoreItem xmlns:ds="http://schemas.openxmlformats.org/officeDocument/2006/customXml" ds:itemID="{95B6CF61-31A1-4395-BB45-E6C4011A59F9}"/>
</file>

<file path=docProps/app.xml><?xml version="1.0" encoding="utf-8"?>
<Properties xmlns="http://schemas.openxmlformats.org/officeDocument/2006/extended-properties" xmlns:vt="http://schemas.openxmlformats.org/officeDocument/2006/docPropsVTypes">
  <Template>Normal</Template>
  <TotalTime>74</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Banai</dc:creator>
  <cp:keywords/>
  <dc:description/>
  <cp:lastModifiedBy>Nurulhuda Faddiney</cp:lastModifiedBy>
  <cp:revision>2</cp:revision>
  <dcterms:created xsi:type="dcterms:W3CDTF">2020-03-01T07:58:00Z</dcterms:created>
  <dcterms:modified xsi:type="dcterms:W3CDTF">2020-03-03T02:42:00Z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b58b2ec5-24af-447b-a641-86abdd2998a2</vt:lpwstr>
  </property>
</Properties>
</file>