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58ACB0" w14:textId="75B890AA" w:rsidR="00783FA5" w:rsidRPr="00071642" w:rsidRDefault="00750D6C" w:rsidP="00071642">
      <w:pPr>
        <w:spacing w:after="0"/>
        <w:jc w:val="center"/>
        <w:rPr>
          <w:rFonts w:asciiTheme="majorBidi" w:hAnsiTheme="majorBidi" w:cstheme="majorBidi"/>
          <w:b/>
          <w:bCs/>
        </w:rPr>
      </w:pPr>
      <w:r w:rsidRPr="00071642">
        <w:rPr>
          <w:rFonts w:asciiTheme="majorBidi" w:hAnsiTheme="majorBidi" w:cstheme="majorBidi"/>
          <w:b/>
          <w:bCs/>
        </w:rPr>
        <w:t>TM 4</w:t>
      </w:r>
    </w:p>
    <w:p w14:paraId="4492CD68" w14:textId="4EDEEE2A" w:rsidR="00750D6C" w:rsidRPr="00071642" w:rsidRDefault="00750D6C" w:rsidP="00071642">
      <w:pPr>
        <w:spacing w:after="0"/>
        <w:jc w:val="center"/>
        <w:rPr>
          <w:rFonts w:asciiTheme="majorBidi" w:hAnsiTheme="majorBidi" w:cstheme="majorBidi"/>
          <w:b/>
          <w:bCs/>
        </w:rPr>
      </w:pPr>
    </w:p>
    <w:p w14:paraId="5963A3DD" w14:textId="36B5ACBB" w:rsidR="00750D6C" w:rsidRPr="00071642" w:rsidRDefault="00750D6C" w:rsidP="00071642">
      <w:pPr>
        <w:spacing w:after="0"/>
        <w:jc w:val="center"/>
        <w:rPr>
          <w:rFonts w:asciiTheme="majorBidi" w:hAnsiTheme="majorBidi" w:cstheme="majorBidi"/>
          <w:b/>
          <w:bCs/>
        </w:rPr>
      </w:pPr>
      <w:r w:rsidRPr="00071642">
        <w:rPr>
          <w:rFonts w:asciiTheme="majorBidi" w:hAnsiTheme="majorBidi" w:cstheme="majorBidi"/>
          <w:b/>
          <w:bCs/>
        </w:rPr>
        <w:t>BRUNEI DARUSSALAM</w:t>
      </w:r>
    </w:p>
    <w:p w14:paraId="72B060CA" w14:textId="2661337A" w:rsidR="00750D6C" w:rsidRPr="00071642" w:rsidRDefault="00750D6C" w:rsidP="00071642">
      <w:pPr>
        <w:spacing w:after="0"/>
        <w:jc w:val="center"/>
        <w:rPr>
          <w:rFonts w:asciiTheme="majorBidi" w:hAnsiTheme="majorBidi" w:cstheme="majorBidi"/>
          <w:b/>
          <w:bCs/>
        </w:rPr>
      </w:pPr>
      <w:r w:rsidRPr="00071642">
        <w:rPr>
          <w:rFonts w:asciiTheme="majorBidi" w:hAnsiTheme="majorBidi" w:cstheme="majorBidi"/>
          <w:b/>
          <w:bCs/>
        </w:rPr>
        <w:t>TRADE MARKS ACT</w:t>
      </w:r>
    </w:p>
    <w:p w14:paraId="7A00A5EF" w14:textId="05EAC122" w:rsidR="00750D6C" w:rsidRPr="00071642" w:rsidRDefault="00750D6C" w:rsidP="00071642">
      <w:pPr>
        <w:spacing w:after="0"/>
        <w:jc w:val="center"/>
        <w:rPr>
          <w:rFonts w:asciiTheme="majorBidi" w:hAnsiTheme="majorBidi" w:cstheme="majorBidi"/>
          <w:b/>
          <w:bCs/>
        </w:rPr>
      </w:pPr>
    </w:p>
    <w:p w14:paraId="19FFD9D8" w14:textId="56FBA0F8" w:rsidR="00750D6C" w:rsidRPr="00071642" w:rsidRDefault="00750D6C" w:rsidP="00071642">
      <w:pPr>
        <w:spacing w:after="0"/>
        <w:jc w:val="center"/>
        <w:rPr>
          <w:rFonts w:asciiTheme="majorBidi" w:hAnsiTheme="majorBidi" w:cstheme="majorBidi"/>
          <w:b/>
          <w:bCs/>
        </w:rPr>
      </w:pPr>
      <w:r w:rsidRPr="00071642">
        <w:rPr>
          <w:rFonts w:asciiTheme="majorBidi" w:hAnsiTheme="majorBidi" w:cstheme="majorBidi"/>
          <w:b/>
          <w:bCs/>
        </w:rPr>
        <w:t>NOTICE OF OPPOSITION</w:t>
      </w:r>
    </w:p>
    <w:p w14:paraId="0E5B364B" w14:textId="5C3E99CF" w:rsidR="00750D6C" w:rsidRPr="00071642" w:rsidRDefault="00750D6C" w:rsidP="00071642">
      <w:pPr>
        <w:spacing w:after="0"/>
        <w:jc w:val="center"/>
        <w:rPr>
          <w:rFonts w:asciiTheme="majorBidi" w:hAnsiTheme="majorBidi" w:cstheme="majorBidi"/>
          <w:b/>
          <w:bCs/>
        </w:rPr>
      </w:pPr>
    </w:p>
    <w:p w14:paraId="689F8DBD" w14:textId="5002FD0B" w:rsidR="00750D6C" w:rsidRPr="00071642" w:rsidRDefault="00071642" w:rsidP="00071642">
      <w:pPr>
        <w:spacing w:after="0"/>
        <w:jc w:val="center"/>
        <w:rPr>
          <w:rFonts w:asciiTheme="majorBidi" w:hAnsiTheme="majorBidi" w:cstheme="majorBidi"/>
          <w:b/>
          <w:bCs/>
        </w:rPr>
      </w:pPr>
      <w:r w:rsidRPr="00071642">
        <w:rPr>
          <w:rFonts w:asciiTheme="majorBidi" w:hAnsiTheme="majorBidi" w:cstheme="majorBidi"/>
          <w:b/>
          <w:bCs/>
        </w:rPr>
        <w:t>section 39(2) and rule 29(1)</w:t>
      </w:r>
    </w:p>
    <w:p w14:paraId="7B85800C" w14:textId="3CEB933A" w:rsidR="00750D6C" w:rsidRPr="00071642" w:rsidRDefault="00071642" w:rsidP="00071642">
      <w:pPr>
        <w:spacing w:after="0"/>
        <w:jc w:val="center"/>
        <w:rPr>
          <w:rFonts w:asciiTheme="majorBidi" w:hAnsiTheme="majorBidi" w:cstheme="majorBidi"/>
          <w:b/>
          <w:bCs/>
        </w:rPr>
      </w:pPr>
      <w:r w:rsidRPr="00071642">
        <w:rPr>
          <w:rFonts w:asciiTheme="majorBidi" w:hAnsiTheme="majorBidi" w:cstheme="majorBidi"/>
          <w:b/>
          <w:bCs/>
        </w:rPr>
        <w:t>section 40(3) and rule 23(2)</w:t>
      </w:r>
    </w:p>
    <w:p w14:paraId="66B4153C" w14:textId="16F9528C" w:rsidR="00750D6C" w:rsidRPr="00071642" w:rsidRDefault="00071642" w:rsidP="00071642">
      <w:pPr>
        <w:spacing w:after="0"/>
        <w:jc w:val="center"/>
        <w:rPr>
          <w:rFonts w:asciiTheme="majorBidi" w:hAnsiTheme="majorBidi" w:cstheme="majorBidi"/>
          <w:b/>
          <w:bCs/>
        </w:rPr>
      </w:pPr>
      <w:r w:rsidRPr="00071642">
        <w:rPr>
          <w:rFonts w:asciiTheme="majorBidi" w:hAnsiTheme="majorBidi" w:cstheme="majorBidi"/>
          <w:b/>
          <w:bCs/>
        </w:rPr>
        <w:t>section 45 and rule 53(3)</w:t>
      </w:r>
    </w:p>
    <w:p w14:paraId="58A9FBA6" w14:textId="4E54E6E0" w:rsidR="00750D6C" w:rsidRPr="00071642" w:rsidRDefault="00071642" w:rsidP="00071642">
      <w:pPr>
        <w:spacing w:after="0"/>
        <w:jc w:val="center"/>
        <w:rPr>
          <w:rFonts w:asciiTheme="majorBidi" w:hAnsiTheme="majorBidi" w:cstheme="majorBidi"/>
          <w:b/>
          <w:bCs/>
        </w:rPr>
      </w:pPr>
      <w:r w:rsidRPr="00071642">
        <w:rPr>
          <w:rFonts w:asciiTheme="majorBidi" w:hAnsiTheme="majorBidi" w:cstheme="majorBidi"/>
          <w:b/>
          <w:bCs/>
        </w:rPr>
        <w:t>rule 42(2)(a)</w:t>
      </w:r>
    </w:p>
    <w:p w14:paraId="7FB63FCC" w14:textId="177E929E" w:rsidR="00750D6C" w:rsidRPr="00071642" w:rsidRDefault="00750D6C" w:rsidP="00071642">
      <w:pPr>
        <w:spacing w:after="0"/>
        <w:jc w:val="center"/>
        <w:rPr>
          <w:rFonts w:asciiTheme="majorBidi" w:hAnsiTheme="majorBidi" w:cstheme="majorBidi"/>
          <w:b/>
          <w:bCs/>
        </w:rPr>
      </w:pPr>
      <w:r w:rsidRPr="00071642">
        <w:rPr>
          <w:rFonts w:asciiTheme="majorBidi" w:hAnsiTheme="majorBidi" w:cstheme="majorBidi"/>
          <w:b/>
          <w:bCs/>
        </w:rPr>
        <w:t>First Schedule paragraph 10 of the Act and rule 56(3)</w:t>
      </w:r>
    </w:p>
    <w:p w14:paraId="6DCB6660" w14:textId="7D81F5BE" w:rsidR="00750D6C" w:rsidRPr="00071642" w:rsidRDefault="00750D6C" w:rsidP="00071642">
      <w:pPr>
        <w:spacing w:after="0"/>
        <w:jc w:val="center"/>
        <w:rPr>
          <w:rFonts w:asciiTheme="majorBidi" w:hAnsiTheme="majorBidi" w:cstheme="majorBidi"/>
          <w:b/>
          <w:bCs/>
        </w:rPr>
      </w:pPr>
      <w:r w:rsidRPr="00071642">
        <w:rPr>
          <w:rFonts w:asciiTheme="majorBidi" w:hAnsiTheme="majorBidi" w:cstheme="majorBidi"/>
          <w:b/>
          <w:bCs/>
        </w:rPr>
        <w:t>Second Schedule paragraph 9 of the Act and rule 57(3)</w:t>
      </w:r>
    </w:p>
    <w:p w14:paraId="7DBD762D" w14:textId="686B9BCC" w:rsidR="00750D6C" w:rsidRPr="00071642" w:rsidRDefault="00750D6C" w:rsidP="00071642">
      <w:pPr>
        <w:spacing w:after="0"/>
        <w:rPr>
          <w:rFonts w:asciiTheme="majorBidi" w:hAnsiTheme="majorBidi" w:cstheme="majorBidi"/>
        </w:rPr>
      </w:pPr>
    </w:p>
    <w:p w14:paraId="0344E044" w14:textId="08986CA8" w:rsidR="00750D6C" w:rsidRPr="00071642" w:rsidRDefault="00750D6C" w:rsidP="00071642">
      <w:pPr>
        <w:rPr>
          <w:rFonts w:asciiTheme="majorBidi" w:hAnsiTheme="majorBidi" w:cstheme="majorBidi"/>
          <w:i/>
          <w:iCs/>
          <w:sz w:val="20"/>
          <w:szCs w:val="20"/>
        </w:rPr>
      </w:pPr>
      <w:r w:rsidRPr="00071642">
        <w:rPr>
          <w:rFonts w:asciiTheme="majorBidi" w:hAnsiTheme="majorBidi" w:cstheme="majorBidi"/>
          <w:i/>
          <w:iCs/>
          <w:sz w:val="20"/>
          <w:szCs w:val="20"/>
        </w:rPr>
        <w:t xml:space="preserve">Please refer to </w:t>
      </w:r>
      <w:r w:rsidR="00071642" w:rsidRPr="00071642">
        <w:rPr>
          <w:rFonts w:asciiTheme="majorBidi" w:hAnsiTheme="majorBidi" w:cstheme="majorBidi"/>
          <w:i/>
          <w:iCs/>
          <w:sz w:val="20"/>
          <w:szCs w:val="20"/>
        </w:rPr>
        <w:t>n</w:t>
      </w:r>
      <w:r w:rsidRPr="00071642">
        <w:rPr>
          <w:rFonts w:asciiTheme="majorBidi" w:hAnsiTheme="majorBidi" w:cstheme="majorBidi"/>
          <w:i/>
          <w:iCs/>
          <w:sz w:val="20"/>
          <w:szCs w:val="20"/>
        </w:rPr>
        <w:t>otes for guidance on completing this form</w:t>
      </w:r>
    </w:p>
    <w:tbl>
      <w:tblPr>
        <w:tblStyle w:val="TableGrid"/>
        <w:tblW w:w="9625" w:type="dxa"/>
        <w:tblLook w:val="04A0" w:firstRow="1" w:lastRow="0" w:firstColumn="1" w:lastColumn="0" w:noHBand="0" w:noVBand="1"/>
      </w:tblPr>
      <w:tblGrid>
        <w:gridCol w:w="4405"/>
        <w:gridCol w:w="2160"/>
        <w:gridCol w:w="1530"/>
        <w:gridCol w:w="1530"/>
      </w:tblGrid>
      <w:tr w:rsidR="00877706" w:rsidRPr="00071642" w14:paraId="0586B472" w14:textId="77777777" w:rsidTr="00877706">
        <w:tc>
          <w:tcPr>
            <w:tcW w:w="4405" w:type="dxa"/>
          </w:tcPr>
          <w:p w14:paraId="4CB1832C" w14:textId="0059779B" w:rsidR="00750D6C" w:rsidRPr="00071642" w:rsidRDefault="00750D6C" w:rsidP="00071642">
            <w:pPr>
              <w:spacing w:before="240"/>
              <w:rPr>
                <w:rFonts w:asciiTheme="majorBidi" w:hAnsiTheme="majorBidi" w:cstheme="majorBidi"/>
              </w:rPr>
            </w:pPr>
            <w:r w:rsidRPr="00071642">
              <w:rPr>
                <w:rFonts w:asciiTheme="majorBidi" w:hAnsiTheme="majorBidi" w:cstheme="majorBidi"/>
              </w:rPr>
              <w:t>1. Give details of the application or registration</w:t>
            </w:r>
          </w:p>
        </w:tc>
        <w:tc>
          <w:tcPr>
            <w:tcW w:w="2160" w:type="dxa"/>
          </w:tcPr>
          <w:p w14:paraId="7536B9BE" w14:textId="77777777" w:rsidR="00750D6C" w:rsidRDefault="00750D6C" w:rsidP="00071642">
            <w:pPr>
              <w:jc w:val="center"/>
              <w:rPr>
                <w:rFonts w:asciiTheme="majorBidi" w:hAnsiTheme="majorBidi" w:cstheme="majorBidi"/>
              </w:rPr>
            </w:pPr>
            <w:r w:rsidRPr="00071642">
              <w:rPr>
                <w:rFonts w:asciiTheme="majorBidi" w:hAnsiTheme="majorBidi" w:cstheme="majorBidi"/>
              </w:rPr>
              <w:t>Trade Mark Number</w:t>
            </w:r>
          </w:p>
          <w:p w14:paraId="145B7368" w14:textId="32DD2724" w:rsidR="00071642" w:rsidRDefault="00071642" w:rsidP="00071642">
            <w:pPr>
              <w:jc w:val="center"/>
              <w:rPr>
                <w:rFonts w:asciiTheme="majorBidi" w:hAnsiTheme="majorBidi" w:cstheme="majorBidi"/>
              </w:rPr>
            </w:pPr>
          </w:p>
          <w:p w14:paraId="69336F4F" w14:textId="77777777" w:rsidR="00071642" w:rsidRDefault="00071642" w:rsidP="00071642">
            <w:pPr>
              <w:jc w:val="center"/>
              <w:rPr>
                <w:rFonts w:asciiTheme="majorBidi" w:hAnsiTheme="majorBidi" w:cstheme="majorBidi"/>
              </w:rPr>
            </w:pPr>
          </w:p>
          <w:p w14:paraId="51021C4E" w14:textId="4F809EDD" w:rsidR="00071642" w:rsidRPr="00071642" w:rsidRDefault="00071642" w:rsidP="00071642">
            <w:pPr>
              <w:jc w:val="center"/>
              <w:rPr>
                <w:rFonts w:asciiTheme="majorBidi" w:hAnsiTheme="majorBidi" w:cstheme="majorBidi"/>
              </w:rPr>
            </w:pPr>
          </w:p>
        </w:tc>
        <w:tc>
          <w:tcPr>
            <w:tcW w:w="1530" w:type="dxa"/>
          </w:tcPr>
          <w:p w14:paraId="5904B6B3" w14:textId="0A5D4E50" w:rsidR="00750D6C" w:rsidRPr="00071642" w:rsidRDefault="00750D6C" w:rsidP="00071642">
            <w:pPr>
              <w:jc w:val="center"/>
              <w:rPr>
                <w:rFonts w:asciiTheme="majorBidi" w:hAnsiTheme="majorBidi" w:cstheme="majorBidi"/>
              </w:rPr>
            </w:pPr>
            <w:r w:rsidRPr="00071642">
              <w:rPr>
                <w:rFonts w:asciiTheme="majorBidi" w:hAnsiTheme="majorBidi" w:cstheme="majorBidi"/>
              </w:rPr>
              <w:t>Class(es)</w:t>
            </w:r>
          </w:p>
        </w:tc>
        <w:tc>
          <w:tcPr>
            <w:tcW w:w="1530" w:type="dxa"/>
          </w:tcPr>
          <w:p w14:paraId="24E1CD1E" w14:textId="51928AED" w:rsidR="00750D6C" w:rsidRPr="00071642" w:rsidRDefault="00750D6C" w:rsidP="00071642">
            <w:pPr>
              <w:jc w:val="center"/>
              <w:rPr>
                <w:rFonts w:asciiTheme="majorBidi" w:hAnsiTheme="majorBidi" w:cstheme="majorBidi"/>
              </w:rPr>
            </w:pPr>
            <w:r w:rsidRPr="00071642">
              <w:rPr>
                <w:rFonts w:asciiTheme="majorBidi" w:hAnsiTheme="majorBidi" w:cstheme="majorBidi"/>
              </w:rPr>
              <w:t>Gazette</w:t>
            </w:r>
          </w:p>
        </w:tc>
      </w:tr>
      <w:tr w:rsidR="00877706" w:rsidRPr="00071642" w14:paraId="747B9C80" w14:textId="77777777" w:rsidTr="00697BBA">
        <w:tc>
          <w:tcPr>
            <w:tcW w:w="4405" w:type="dxa"/>
          </w:tcPr>
          <w:p w14:paraId="4ED85516" w14:textId="77777777" w:rsidR="00877706" w:rsidRDefault="00877706" w:rsidP="00877706">
            <w:pPr>
              <w:spacing w:before="240"/>
              <w:jc w:val="both"/>
              <w:rPr>
                <w:rFonts w:asciiTheme="majorBidi" w:hAnsiTheme="majorBidi" w:cstheme="majorBidi"/>
              </w:rPr>
            </w:pPr>
            <w:r w:rsidRPr="00071642">
              <w:rPr>
                <w:rFonts w:asciiTheme="majorBidi" w:hAnsiTheme="majorBidi" w:cstheme="majorBidi"/>
              </w:rPr>
              <w:t>2. Full name of applicant or registered proprietor</w:t>
            </w:r>
          </w:p>
          <w:p w14:paraId="1BC523E7" w14:textId="1AAF36DC" w:rsidR="00877706" w:rsidRPr="00071642" w:rsidRDefault="00877706" w:rsidP="00071642">
            <w:pPr>
              <w:rPr>
                <w:rFonts w:asciiTheme="majorBidi" w:hAnsiTheme="majorBidi" w:cstheme="majorBidi"/>
              </w:rPr>
            </w:pPr>
          </w:p>
        </w:tc>
        <w:tc>
          <w:tcPr>
            <w:tcW w:w="5220" w:type="dxa"/>
            <w:gridSpan w:val="3"/>
          </w:tcPr>
          <w:p w14:paraId="65AFA5D3" w14:textId="77777777" w:rsidR="00877706" w:rsidRDefault="00877706" w:rsidP="00071642">
            <w:pPr>
              <w:rPr>
                <w:rFonts w:asciiTheme="majorBidi" w:hAnsiTheme="majorBidi" w:cstheme="majorBidi"/>
              </w:rPr>
            </w:pPr>
          </w:p>
          <w:p w14:paraId="1E797602" w14:textId="77777777" w:rsidR="00877706" w:rsidRDefault="00877706" w:rsidP="00071642">
            <w:pPr>
              <w:rPr>
                <w:rFonts w:asciiTheme="majorBidi" w:hAnsiTheme="majorBidi" w:cstheme="majorBidi"/>
              </w:rPr>
            </w:pPr>
          </w:p>
          <w:p w14:paraId="103FA3CD" w14:textId="77777777" w:rsidR="00877706" w:rsidRPr="00071642" w:rsidRDefault="00877706" w:rsidP="00071642">
            <w:pPr>
              <w:rPr>
                <w:rFonts w:asciiTheme="majorBidi" w:hAnsiTheme="majorBidi" w:cstheme="majorBidi"/>
              </w:rPr>
            </w:pPr>
          </w:p>
        </w:tc>
      </w:tr>
      <w:tr w:rsidR="00877706" w:rsidRPr="00071642" w14:paraId="214BCA05" w14:textId="77777777" w:rsidTr="00986C90">
        <w:tc>
          <w:tcPr>
            <w:tcW w:w="4405" w:type="dxa"/>
          </w:tcPr>
          <w:p w14:paraId="7E338288" w14:textId="0BB6C86B" w:rsidR="00877706" w:rsidRDefault="00877706" w:rsidP="00877706">
            <w:pPr>
              <w:spacing w:before="240"/>
              <w:jc w:val="both"/>
              <w:rPr>
                <w:rFonts w:asciiTheme="majorBidi" w:hAnsiTheme="majorBidi" w:cstheme="majorBidi"/>
              </w:rPr>
            </w:pPr>
            <w:r w:rsidRPr="00071642">
              <w:rPr>
                <w:rFonts w:asciiTheme="majorBidi" w:hAnsiTheme="majorBidi" w:cstheme="majorBidi"/>
              </w:rPr>
              <w:t>3. Full name and address of opponent</w:t>
            </w:r>
          </w:p>
          <w:p w14:paraId="7E335CB3" w14:textId="77777777" w:rsidR="00877706" w:rsidRDefault="00877706" w:rsidP="00071642">
            <w:pPr>
              <w:rPr>
                <w:rFonts w:asciiTheme="majorBidi" w:hAnsiTheme="majorBidi" w:cstheme="majorBidi"/>
              </w:rPr>
            </w:pPr>
          </w:p>
          <w:p w14:paraId="452FE112" w14:textId="23513A3A" w:rsidR="00877706" w:rsidRPr="00071642" w:rsidRDefault="00877706" w:rsidP="00071642">
            <w:pPr>
              <w:rPr>
                <w:rFonts w:asciiTheme="majorBidi" w:hAnsiTheme="majorBidi" w:cstheme="majorBidi"/>
              </w:rPr>
            </w:pPr>
          </w:p>
        </w:tc>
        <w:tc>
          <w:tcPr>
            <w:tcW w:w="5220" w:type="dxa"/>
            <w:gridSpan w:val="3"/>
          </w:tcPr>
          <w:p w14:paraId="5DABC259" w14:textId="77777777" w:rsidR="00877706" w:rsidRPr="00071642" w:rsidRDefault="00877706" w:rsidP="00071642">
            <w:pPr>
              <w:rPr>
                <w:rFonts w:asciiTheme="majorBidi" w:hAnsiTheme="majorBidi" w:cstheme="majorBidi"/>
              </w:rPr>
            </w:pPr>
          </w:p>
        </w:tc>
      </w:tr>
      <w:tr w:rsidR="00877706" w:rsidRPr="00071642" w14:paraId="259AB6C2" w14:textId="77777777" w:rsidTr="00C831F8">
        <w:tc>
          <w:tcPr>
            <w:tcW w:w="4405" w:type="dxa"/>
          </w:tcPr>
          <w:p w14:paraId="05382B75" w14:textId="77777777" w:rsidR="00877706" w:rsidRDefault="00877706" w:rsidP="00071642">
            <w:pPr>
              <w:spacing w:before="240"/>
              <w:rPr>
                <w:rFonts w:asciiTheme="majorBidi" w:hAnsiTheme="majorBidi" w:cstheme="majorBidi"/>
              </w:rPr>
            </w:pPr>
            <w:r w:rsidRPr="00071642">
              <w:rPr>
                <w:rFonts w:asciiTheme="majorBidi" w:hAnsiTheme="majorBidi" w:cstheme="majorBidi"/>
              </w:rPr>
              <w:t xml:space="preserve">4. Name of agent </w:t>
            </w:r>
            <w:r w:rsidRPr="00877706">
              <w:rPr>
                <w:rFonts w:asciiTheme="majorBidi" w:hAnsiTheme="majorBidi" w:cstheme="majorBidi"/>
                <w:i/>
                <w:iCs/>
              </w:rPr>
              <w:t>(if appropriate)</w:t>
            </w:r>
          </w:p>
          <w:p w14:paraId="4458952F" w14:textId="77777777" w:rsidR="00877706" w:rsidRDefault="00877706" w:rsidP="00071642">
            <w:pPr>
              <w:rPr>
                <w:rFonts w:asciiTheme="majorBidi" w:hAnsiTheme="majorBidi" w:cstheme="majorBidi"/>
              </w:rPr>
            </w:pPr>
          </w:p>
          <w:p w14:paraId="7391D4B1" w14:textId="65608EF1" w:rsidR="00877706" w:rsidRPr="00071642" w:rsidRDefault="00877706" w:rsidP="00071642">
            <w:pPr>
              <w:rPr>
                <w:rFonts w:asciiTheme="majorBidi" w:hAnsiTheme="majorBidi" w:cstheme="majorBidi"/>
              </w:rPr>
            </w:pPr>
          </w:p>
        </w:tc>
        <w:tc>
          <w:tcPr>
            <w:tcW w:w="5220" w:type="dxa"/>
            <w:gridSpan w:val="3"/>
          </w:tcPr>
          <w:p w14:paraId="3D1D3C2F" w14:textId="77777777" w:rsidR="00877706" w:rsidRPr="00071642" w:rsidRDefault="00877706" w:rsidP="00071642">
            <w:pPr>
              <w:rPr>
                <w:rFonts w:asciiTheme="majorBidi" w:hAnsiTheme="majorBidi" w:cstheme="majorBidi"/>
              </w:rPr>
            </w:pPr>
          </w:p>
        </w:tc>
      </w:tr>
      <w:tr w:rsidR="00877706" w:rsidRPr="00071642" w14:paraId="7FB1F856" w14:textId="77777777" w:rsidTr="009C37FE">
        <w:tc>
          <w:tcPr>
            <w:tcW w:w="4405" w:type="dxa"/>
          </w:tcPr>
          <w:p w14:paraId="159DD9D1" w14:textId="77777777" w:rsidR="00877706" w:rsidRDefault="00877706" w:rsidP="00071642">
            <w:pPr>
              <w:spacing w:before="240"/>
              <w:rPr>
                <w:rFonts w:asciiTheme="majorBidi" w:hAnsiTheme="majorBidi" w:cstheme="majorBidi"/>
              </w:rPr>
            </w:pPr>
            <w:r w:rsidRPr="00071642">
              <w:rPr>
                <w:rFonts w:asciiTheme="majorBidi" w:hAnsiTheme="majorBidi" w:cstheme="majorBidi"/>
              </w:rPr>
              <w:t>5. Attach a statement of grounds of opposition</w:t>
            </w:r>
          </w:p>
          <w:p w14:paraId="1DF56905" w14:textId="77777777" w:rsidR="00877706" w:rsidRDefault="00877706" w:rsidP="00071642">
            <w:pPr>
              <w:rPr>
                <w:rFonts w:asciiTheme="majorBidi" w:hAnsiTheme="majorBidi" w:cstheme="majorBidi"/>
              </w:rPr>
            </w:pPr>
          </w:p>
          <w:p w14:paraId="3B620898" w14:textId="155FF98E" w:rsidR="00877706" w:rsidRPr="00071642" w:rsidRDefault="00877706" w:rsidP="00071642">
            <w:pPr>
              <w:rPr>
                <w:rFonts w:asciiTheme="majorBidi" w:hAnsiTheme="majorBidi" w:cstheme="majorBidi"/>
              </w:rPr>
            </w:pPr>
          </w:p>
        </w:tc>
        <w:tc>
          <w:tcPr>
            <w:tcW w:w="5220" w:type="dxa"/>
            <w:gridSpan w:val="3"/>
          </w:tcPr>
          <w:p w14:paraId="180E8285" w14:textId="77777777" w:rsidR="00877706" w:rsidRPr="00071642" w:rsidRDefault="00877706" w:rsidP="00071642">
            <w:pPr>
              <w:rPr>
                <w:rFonts w:asciiTheme="majorBidi" w:hAnsiTheme="majorBidi" w:cstheme="majorBidi"/>
              </w:rPr>
            </w:pPr>
          </w:p>
        </w:tc>
      </w:tr>
      <w:tr w:rsidR="00877706" w:rsidRPr="00071642" w14:paraId="64EB273C" w14:textId="77777777" w:rsidTr="000464A0">
        <w:tc>
          <w:tcPr>
            <w:tcW w:w="4405" w:type="dxa"/>
          </w:tcPr>
          <w:p w14:paraId="7021235E" w14:textId="77777777" w:rsidR="00877706" w:rsidRDefault="00877706" w:rsidP="00877706">
            <w:pPr>
              <w:spacing w:before="240"/>
              <w:jc w:val="both"/>
              <w:rPr>
                <w:rFonts w:asciiTheme="majorBidi" w:hAnsiTheme="majorBidi" w:cstheme="majorBidi"/>
              </w:rPr>
            </w:pPr>
            <w:r w:rsidRPr="00071642">
              <w:rPr>
                <w:rFonts w:asciiTheme="majorBidi" w:hAnsiTheme="majorBidi" w:cstheme="majorBidi"/>
              </w:rPr>
              <w:t>6. ‘Address for service’ in Brunei Darussalam to which all correspondence should be sent</w:t>
            </w:r>
          </w:p>
          <w:p w14:paraId="7D5A77B6" w14:textId="77777777" w:rsidR="00877706" w:rsidRDefault="00877706" w:rsidP="00071642">
            <w:pPr>
              <w:rPr>
                <w:rFonts w:asciiTheme="majorBidi" w:hAnsiTheme="majorBidi" w:cstheme="majorBidi"/>
              </w:rPr>
            </w:pPr>
          </w:p>
          <w:p w14:paraId="6990FB24" w14:textId="6ACAB3A4" w:rsidR="00877706" w:rsidRPr="00071642" w:rsidRDefault="00877706" w:rsidP="00071642">
            <w:pPr>
              <w:rPr>
                <w:rFonts w:asciiTheme="majorBidi" w:hAnsiTheme="majorBidi" w:cstheme="majorBidi"/>
              </w:rPr>
            </w:pPr>
          </w:p>
        </w:tc>
        <w:tc>
          <w:tcPr>
            <w:tcW w:w="5220" w:type="dxa"/>
            <w:gridSpan w:val="3"/>
          </w:tcPr>
          <w:p w14:paraId="227E5E0F" w14:textId="77777777" w:rsidR="00877706" w:rsidRPr="00071642" w:rsidRDefault="00877706" w:rsidP="00071642">
            <w:pPr>
              <w:rPr>
                <w:rFonts w:asciiTheme="majorBidi" w:hAnsiTheme="majorBidi" w:cstheme="majorBidi"/>
              </w:rPr>
            </w:pPr>
          </w:p>
        </w:tc>
      </w:tr>
      <w:tr w:rsidR="00877706" w:rsidRPr="00071642" w14:paraId="13B1FF8C" w14:textId="77777777" w:rsidTr="000617EE">
        <w:tc>
          <w:tcPr>
            <w:tcW w:w="4405" w:type="dxa"/>
          </w:tcPr>
          <w:p w14:paraId="3BCC976F" w14:textId="77777777" w:rsidR="00877706" w:rsidRPr="00071642" w:rsidRDefault="00877706" w:rsidP="00877706">
            <w:pPr>
              <w:spacing w:before="240"/>
              <w:jc w:val="right"/>
              <w:rPr>
                <w:rFonts w:asciiTheme="majorBidi" w:hAnsiTheme="majorBidi" w:cstheme="majorBidi"/>
              </w:rPr>
            </w:pPr>
            <w:r w:rsidRPr="00071642">
              <w:rPr>
                <w:rFonts w:asciiTheme="majorBidi" w:hAnsiTheme="majorBidi" w:cstheme="majorBidi"/>
              </w:rPr>
              <w:t>Signature:</w:t>
            </w:r>
          </w:p>
          <w:p w14:paraId="7B1B5146" w14:textId="77777777" w:rsidR="00877706" w:rsidRPr="00071642" w:rsidRDefault="00877706" w:rsidP="00877706">
            <w:pPr>
              <w:jc w:val="right"/>
              <w:rPr>
                <w:rFonts w:asciiTheme="majorBidi" w:hAnsiTheme="majorBidi" w:cstheme="majorBidi"/>
              </w:rPr>
            </w:pPr>
          </w:p>
          <w:p w14:paraId="31BA57C1" w14:textId="77777777" w:rsidR="00877706" w:rsidRPr="00071642" w:rsidRDefault="00877706" w:rsidP="00877706">
            <w:pPr>
              <w:jc w:val="right"/>
              <w:rPr>
                <w:rFonts w:asciiTheme="majorBidi" w:hAnsiTheme="majorBidi" w:cstheme="majorBidi"/>
              </w:rPr>
            </w:pPr>
          </w:p>
          <w:p w14:paraId="079D70C9" w14:textId="40824734" w:rsidR="00877706" w:rsidRDefault="00877706" w:rsidP="00877706">
            <w:pPr>
              <w:jc w:val="right"/>
              <w:rPr>
                <w:rFonts w:asciiTheme="majorBidi" w:hAnsiTheme="majorBidi" w:cstheme="majorBidi"/>
              </w:rPr>
            </w:pPr>
            <w:r w:rsidRPr="00071642">
              <w:rPr>
                <w:rFonts w:asciiTheme="majorBidi" w:hAnsiTheme="majorBidi" w:cstheme="majorBidi"/>
              </w:rPr>
              <w:t>Date:</w:t>
            </w:r>
          </w:p>
          <w:p w14:paraId="60F26157" w14:textId="77777777" w:rsidR="00877706" w:rsidRPr="00071642" w:rsidRDefault="00877706" w:rsidP="00877706">
            <w:pPr>
              <w:jc w:val="right"/>
              <w:rPr>
                <w:rFonts w:asciiTheme="majorBidi" w:hAnsiTheme="majorBidi" w:cstheme="majorBidi"/>
              </w:rPr>
            </w:pPr>
          </w:p>
          <w:p w14:paraId="2C4D1512" w14:textId="25960729" w:rsidR="00877706" w:rsidRPr="00071642" w:rsidRDefault="00877706" w:rsidP="00071642">
            <w:pPr>
              <w:rPr>
                <w:rFonts w:asciiTheme="majorBidi" w:hAnsiTheme="majorBidi" w:cstheme="majorBidi"/>
              </w:rPr>
            </w:pPr>
          </w:p>
        </w:tc>
        <w:tc>
          <w:tcPr>
            <w:tcW w:w="5220" w:type="dxa"/>
            <w:gridSpan w:val="3"/>
          </w:tcPr>
          <w:p w14:paraId="596BB2AA" w14:textId="77777777" w:rsidR="00877706" w:rsidRPr="00071642" w:rsidRDefault="00877706" w:rsidP="00071642">
            <w:pPr>
              <w:rPr>
                <w:rFonts w:asciiTheme="majorBidi" w:hAnsiTheme="majorBidi" w:cstheme="majorBidi"/>
              </w:rPr>
            </w:pPr>
          </w:p>
        </w:tc>
      </w:tr>
      <w:tr w:rsidR="00877706" w:rsidRPr="00071642" w14:paraId="60C0E337" w14:textId="77777777" w:rsidTr="00183573">
        <w:tc>
          <w:tcPr>
            <w:tcW w:w="4405" w:type="dxa"/>
          </w:tcPr>
          <w:p w14:paraId="1BAD293D" w14:textId="77777777" w:rsidR="00877706" w:rsidRDefault="00877706" w:rsidP="00071642">
            <w:pPr>
              <w:spacing w:before="240"/>
              <w:rPr>
                <w:rFonts w:asciiTheme="majorBidi" w:hAnsiTheme="majorBidi" w:cstheme="majorBidi"/>
              </w:rPr>
            </w:pPr>
            <w:r w:rsidRPr="00071642">
              <w:rPr>
                <w:rFonts w:asciiTheme="majorBidi" w:hAnsiTheme="majorBidi" w:cstheme="majorBidi"/>
              </w:rPr>
              <w:t xml:space="preserve">Name </w:t>
            </w:r>
            <w:r w:rsidRPr="00877706">
              <w:rPr>
                <w:rFonts w:asciiTheme="majorBidi" w:hAnsiTheme="majorBidi" w:cstheme="majorBidi"/>
                <w:i/>
                <w:iCs/>
              </w:rPr>
              <w:t>(block capitals)</w:t>
            </w:r>
          </w:p>
          <w:p w14:paraId="2EA564E5" w14:textId="16A038BB" w:rsidR="00877706" w:rsidRPr="00071642" w:rsidRDefault="00877706" w:rsidP="00071642">
            <w:pPr>
              <w:rPr>
                <w:rFonts w:asciiTheme="majorBidi" w:hAnsiTheme="majorBidi" w:cstheme="majorBidi"/>
              </w:rPr>
            </w:pPr>
          </w:p>
        </w:tc>
        <w:tc>
          <w:tcPr>
            <w:tcW w:w="5220" w:type="dxa"/>
            <w:gridSpan w:val="3"/>
          </w:tcPr>
          <w:p w14:paraId="55A2C733" w14:textId="77777777" w:rsidR="00877706" w:rsidRPr="00071642" w:rsidRDefault="00877706" w:rsidP="00071642">
            <w:pPr>
              <w:rPr>
                <w:rFonts w:asciiTheme="majorBidi" w:hAnsiTheme="majorBidi" w:cstheme="majorBidi"/>
              </w:rPr>
            </w:pPr>
          </w:p>
        </w:tc>
      </w:tr>
      <w:tr w:rsidR="00877706" w:rsidRPr="00071642" w14:paraId="516B93C0" w14:textId="77777777" w:rsidTr="00877706">
        <w:trPr>
          <w:gridAfter w:val="2"/>
          <w:wAfter w:w="3060" w:type="dxa"/>
        </w:trPr>
        <w:tc>
          <w:tcPr>
            <w:tcW w:w="4405" w:type="dxa"/>
          </w:tcPr>
          <w:p w14:paraId="67C62A5F" w14:textId="77777777" w:rsidR="00877706" w:rsidRDefault="00877706" w:rsidP="00071642">
            <w:pPr>
              <w:spacing w:before="240"/>
              <w:rPr>
                <w:rFonts w:asciiTheme="majorBidi" w:hAnsiTheme="majorBidi" w:cstheme="majorBidi"/>
              </w:rPr>
            </w:pPr>
            <w:r w:rsidRPr="00071642">
              <w:rPr>
                <w:rFonts w:asciiTheme="majorBidi" w:hAnsiTheme="majorBidi" w:cstheme="majorBidi"/>
              </w:rPr>
              <w:t>State number of sheets attached to this form</w:t>
            </w:r>
          </w:p>
          <w:p w14:paraId="62D9A033" w14:textId="38C13976" w:rsidR="00877706" w:rsidRPr="00071642" w:rsidRDefault="00877706" w:rsidP="00071642">
            <w:pPr>
              <w:spacing w:before="240"/>
              <w:rPr>
                <w:rFonts w:asciiTheme="majorBidi" w:hAnsiTheme="majorBidi" w:cstheme="majorBidi"/>
              </w:rPr>
            </w:pPr>
          </w:p>
        </w:tc>
        <w:tc>
          <w:tcPr>
            <w:tcW w:w="2160" w:type="dxa"/>
          </w:tcPr>
          <w:p w14:paraId="51E3C1F5" w14:textId="77777777" w:rsidR="00877706" w:rsidRPr="00071642" w:rsidRDefault="00877706" w:rsidP="00071642">
            <w:pPr>
              <w:rPr>
                <w:rFonts w:asciiTheme="majorBidi" w:hAnsiTheme="majorBidi" w:cstheme="majorBidi"/>
              </w:rPr>
            </w:pPr>
          </w:p>
        </w:tc>
      </w:tr>
    </w:tbl>
    <w:p w14:paraId="2C1F77D9" w14:textId="77777777" w:rsidR="00877706" w:rsidRDefault="00877706">
      <w:pPr>
        <w:rPr>
          <w:rFonts w:asciiTheme="majorBidi" w:hAnsiTheme="majorBidi" w:cstheme="majorBidi"/>
        </w:rPr>
        <w:sectPr w:rsidR="00877706" w:rsidSect="00071642">
          <w:pgSz w:w="12240" w:h="15840"/>
          <w:pgMar w:top="720" w:right="720" w:bottom="720" w:left="720" w:header="720" w:footer="720" w:gutter="0"/>
          <w:cols w:space="720"/>
          <w:docGrid w:linePitch="360"/>
        </w:sectPr>
      </w:pPr>
    </w:p>
    <w:p w14:paraId="5EDEC3DA" w14:textId="1611BB01" w:rsidR="00877706" w:rsidRDefault="00877706" w:rsidP="00720614">
      <w:pPr>
        <w:jc w:val="center"/>
        <w:rPr>
          <w:rFonts w:asciiTheme="majorBidi" w:hAnsiTheme="majorBidi" w:cstheme="majorBidi"/>
          <w:b/>
          <w:bCs/>
        </w:rPr>
      </w:pPr>
      <w:r>
        <w:rPr>
          <w:rFonts w:asciiTheme="majorBidi" w:hAnsiTheme="majorBidi" w:cstheme="majorBidi"/>
          <w:b/>
          <w:bCs/>
        </w:rPr>
        <w:lastRenderedPageBreak/>
        <w:t>FORM TM 4</w:t>
      </w:r>
    </w:p>
    <w:p w14:paraId="413FCFA8" w14:textId="480E4602" w:rsidR="00877706" w:rsidRDefault="00877706">
      <w:pPr>
        <w:rPr>
          <w:rFonts w:asciiTheme="majorBidi" w:hAnsiTheme="majorBidi" w:cstheme="majorBidi"/>
          <w:b/>
          <w:bCs/>
        </w:rPr>
      </w:pPr>
    </w:p>
    <w:p w14:paraId="66A09CBB" w14:textId="3D4B61C7" w:rsidR="00877706" w:rsidRPr="00147BED" w:rsidRDefault="00877706" w:rsidP="00720614">
      <w:pPr>
        <w:spacing w:before="240"/>
        <w:rPr>
          <w:rFonts w:asciiTheme="majorBidi" w:hAnsiTheme="majorBidi" w:cstheme="majorBidi"/>
          <w:b/>
          <w:i/>
          <w:iCs/>
        </w:rPr>
      </w:pPr>
      <w:r w:rsidRPr="00147BED">
        <w:rPr>
          <w:rFonts w:asciiTheme="majorBidi" w:hAnsiTheme="majorBidi" w:cstheme="majorBidi"/>
          <w:b/>
          <w:i/>
          <w:iCs/>
        </w:rPr>
        <w:t>Specific notes</w:t>
      </w:r>
    </w:p>
    <w:p w14:paraId="0FF2E70A" w14:textId="48844956" w:rsidR="00877706" w:rsidRDefault="00877706" w:rsidP="00720614">
      <w:pPr>
        <w:pStyle w:val="ListParagraph"/>
        <w:numPr>
          <w:ilvl w:val="0"/>
          <w:numId w:val="2"/>
        </w:numPr>
        <w:spacing w:before="240" w:line="240" w:lineRule="auto"/>
        <w:rPr>
          <w:rFonts w:asciiTheme="majorBidi" w:hAnsiTheme="majorBidi" w:cstheme="majorBidi"/>
          <w:i/>
          <w:iCs/>
        </w:rPr>
      </w:pPr>
      <w:r>
        <w:rPr>
          <w:rFonts w:asciiTheme="majorBidi" w:hAnsiTheme="majorBidi" w:cstheme="majorBidi"/>
          <w:i/>
          <w:iCs/>
        </w:rPr>
        <w:t>This form is used to notify the Registrar that you want to oppose any of the following —</w:t>
      </w:r>
    </w:p>
    <w:p w14:paraId="15FE423C" w14:textId="318B5FA4" w:rsidR="00877706" w:rsidRDefault="00877706" w:rsidP="00720614">
      <w:pPr>
        <w:pStyle w:val="ListParagraph"/>
        <w:numPr>
          <w:ilvl w:val="0"/>
          <w:numId w:val="3"/>
        </w:numPr>
        <w:spacing w:before="240"/>
        <w:rPr>
          <w:rFonts w:asciiTheme="majorBidi" w:hAnsiTheme="majorBidi" w:cstheme="majorBidi"/>
          <w:i/>
          <w:iCs/>
        </w:rPr>
      </w:pPr>
      <w:r>
        <w:rPr>
          <w:rFonts w:asciiTheme="majorBidi" w:hAnsiTheme="majorBidi" w:cstheme="majorBidi"/>
          <w:i/>
          <w:iCs/>
        </w:rPr>
        <w:t>An application</w:t>
      </w:r>
    </w:p>
    <w:p w14:paraId="4AE0D84A" w14:textId="7F59DECF" w:rsidR="00877706" w:rsidRDefault="00877706" w:rsidP="00720614">
      <w:pPr>
        <w:pStyle w:val="ListParagraph"/>
        <w:numPr>
          <w:ilvl w:val="0"/>
          <w:numId w:val="3"/>
        </w:numPr>
        <w:spacing w:before="240"/>
        <w:rPr>
          <w:rFonts w:asciiTheme="majorBidi" w:hAnsiTheme="majorBidi" w:cstheme="majorBidi"/>
          <w:i/>
          <w:iCs/>
        </w:rPr>
      </w:pPr>
      <w:r>
        <w:rPr>
          <w:rFonts w:asciiTheme="majorBidi" w:hAnsiTheme="majorBidi" w:cstheme="majorBidi"/>
          <w:i/>
          <w:iCs/>
        </w:rPr>
        <w:t>An amendment of an application</w:t>
      </w:r>
    </w:p>
    <w:p w14:paraId="35C5AA34" w14:textId="1BD6D23F" w:rsidR="00877706" w:rsidRDefault="00877706" w:rsidP="00720614">
      <w:pPr>
        <w:pStyle w:val="ListParagraph"/>
        <w:numPr>
          <w:ilvl w:val="0"/>
          <w:numId w:val="3"/>
        </w:numPr>
        <w:spacing w:before="240"/>
        <w:rPr>
          <w:rFonts w:asciiTheme="majorBidi" w:hAnsiTheme="majorBidi" w:cstheme="majorBidi"/>
          <w:i/>
          <w:iCs/>
        </w:rPr>
      </w:pPr>
      <w:r>
        <w:rPr>
          <w:rFonts w:asciiTheme="majorBidi" w:hAnsiTheme="majorBidi" w:cstheme="majorBidi"/>
          <w:i/>
          <w:iCs/>
        </w:rPr>
        <w:t>An amendment to a registered trade mark</w:t>
      </w:r>
    </w:p>
    <w:p w14:paraId="1B4C7E40" w14:textId="2BEBEEAB" w:rsidR="00877706" w:rsidRDefault="00877706" w:rsidP="00720614">
      <w:pPr>
        <w:pStyle w:val="ListParagraph"/>
        <w:numPr>
          <w:ilvl w:val="0"/>
          <w:numId w:val="3"/>
        </w:numPr>
        <w:spacing w:before="240"/>
        <w:rPr>
          <w:rFonts w:asciiTheme="majorBidi" w:hAnsiTheme="majorBidi" w:cstheme="majorBidi"/>
          <w:i/>
          <w:iCs/>
        </w:rPr>
      </w:pPr>
      <w:r>
        <w:rPr>
          <w:rFonts w:asciiTheme="majorBidi" w:hAnsiTheme="majorBidi" w:cstheme="majorBidi"/>
          <w:i/>
          <w:iCs/>
        </w:rPr>
        <w:t>An amendment to the regulations relating to collective or certification mark.</w:t>
      </w:r>
    </w:p>
    <w:p w14:paraId="152FEE3D" w14:textId="77777777" w:rsidR="00720614" w:rsidRDefault="00720614" w:rsidP="00720614">
      <w:pPr>
        <w:pStyle w:val="ListParagraph"/>
        <w:spacing w:before="240"/>
        <w:ind w:left="1080"/>
        <w:rPr>
          <w:rFonts w:asciiTheme="majorBidi" w:hAnsiTheme="majorBidi" w:cstheme="majorBidi"/>
          <w:i/>
          <w:iCs/>
        </w:rPr>
      </w:pPr>
    </w:p>
    <w:p w14:paraId="23C6264D" w14:textId="6AD36503" w:rsidR="00877706" w:rsidRDefault="00877706" w:rsidP="00720614">
      <w:pPr>
        <w:pStyle w:val="ListParagraph"/>
        <w:numPr>
          <w:ilvl w:val="0"/>
          <w:numId w:val="2"/>
        </w:numPr>
        <w:spacing w:before="240"/>
        <w:rPr>
          <w:rFonts w:asciiTheme="majorBidi" w:hAnsiTheme="majorBidi" w:cstheme="majorBidi"/>
          <w:i/>
          <w:iCs/>
        </w:rPr>
      </w:pPr>
      <w:r>
        <w:rPr>
          <w:rFonts w:asciiTheme="majorBidi" w:hAnsiTheme="majorBidi" w:cstheme="majorBidi"/>
          <w:i/>
          <w:iCs/>
        </w:rPr>
        <w:t>This form must be filed within the period allowed for such action.</w:t>
      </w:r>
    </w:p>
    <w:p w14:paraId="4AD70F89" w14:textId="275596CA" w:rsidR="00720614" w:rsidRDefault="00720614" w:rsidP="00720614">
      <w:pPr>
        <w:pStyle w:val="ListParagraph"/>
        <w:spacing w:before="240"/>
        <w:rPr>
          <w:rFonts w:asciiTheme="majorBidi" w:hAnsiTheme="majorBidi" w:cstheme="majorBidi"/>
          <w:i/>
          <w:iCs/>
        </w:rPr>
      </w:pPr>
    </w:p>
    <w:p w14:paraId="23011A52" w14:textId="198694AF" w:rsidR="00877706" w:rsidRDefault="00877706" w:rsidP="00720614">
      <w:pPr>
        <w:pStyle w:val="ListParagraph"/>
        <w:numPr>
          <w:ilvl w:val="0"/>
          <w:numId w:val="2"/>
        </w:numPr>
        <w:spacing w:before="240"/>
        <w:rPr>
          <w:rFonts w:asciiTheme="majorBidi" w:hAnsiTheme="majorBidi" w:cstheme="majorBidi"/>
          <w:i/>
          <w:iCs/>
        </w:rPr>
      </w:pPr>
      <w:r>
        <w:rPr>
          <w:rFonts w:asciiTheme="majorBidi" w:hAnsiTheme="majorBidi" w:cstheme="majorBidi"/>
          <w:i/>
          <w:iCs/>
        </w:rPr>
        <w:t>Please indicate the class you wish to oppose</w:t>
      </w:r>
    </w:p>
    <w:p w14:paraId="5B02B41F" w14:textId="77777777" w:rsidR="00720614" w:rsidRDefault="00720614" w:rsidP="00720614">
      <w:pPr>
        <w:pStyle w:val="ListParagraph"/>
        <w:spacing w:before="240"/>
        <w:rPr>
          <w:rFonts w:asciiTheme="majorBidi" w:hAnsiTheme="majorBidi" w:cstheme="majorBidi"/>
          <w:i/>
          <w:iCs/>
        </w:rPr>
      </w:pPr>
    </w:p>
    <w:p w14:paraId="58B9288D" w14:textId="00767FE9" w:rsidR="00877706" w:rsidRDefault="00877706" w:rsidP="00720614">
      <w:pPr>
        <w:pStyle w:val="ListParagraph"/>
        <w:numPr>
          <w:ilvl w:val="0"/>
          <w:numId w:val="2"/>
        </w:numPr>
        <w:spacing w:before="240"/>
        <w:rPr>
          <w:rFonts w:asciiTheme="majorBidi" w:hAnsiTheme="majorBidi" w:cstheme="majorBidi"/>
          <w:i/>
          <w:iCs/>
        </w:rPr>
      </w:pPr>
      <w:r>
        <w:rPr>
          <w:rFonts w:asciiTheme="majorBidi" w:hAnsiTheme="majorBidi" w:cstheme="majorBidi"/>
          <w:i/>
          <w:iCs/>
        </w:rPr>
        <w:t>A statement of the grounds of your opposition must accompany this form.</w:t>
      </w:r>
    </w:p>
    <w:p w14:paraId="5D15CC0F" w14:textId="24F79DD7" w:rsidR="00877706" w:rsidRPr="00147BED" w:rsidRDefault="00877706" w:rsidP="00720614">
      <w:pPr>
        <w:spacing w:before="240"/>
        <w:rPr>
          <w:rFonts w:asciiTheme="majorBidi" w:hAnsiTheme="majorBidi" w:cstheme="majorBidi"/>
          <w:b/>
          <w:i/>
          <w:iCs/>
        </w:rPr>
      </w:pPr>
      <w:r w:rsidRPr="00147BED">
        <w:rPr>
          <w:rFonts w:asciiTheme="majorBidi" w:hAnsiTheme="majorBidi" w:cstheme="majorBidi"/>
          <w:b/>
          <w:i/>
          <w:iCs/>
        </w:rPr>
        <w:t>General notes</w:t>
      </w:r>
    </w:p>
    <w:p w14:paraId="33F734D9" w14:textId="5014FDEA" w:rsidR="00877706" w:rsidRPr="00720614" w:rsidRDefault="00720614" w:rsidP="00720614">
      <w:pPr>
        <w:spacing w:before="240"/>
        <w:ind w:left="360"/>
        <w:jc w:val="both"/>
        <w:rPr>
          <w:rFonts w:asciiTheme="majorBidi" w:hAnsiTheme="majorBidi" w:cstheme="majorBidi"/>
          <w:i/>
          <w:iCs/>
        </w:rPr>
      </w:pPr>
      <w:r>
        <w:rPr>
          <w:rFonts w:asciiTheme="majorBidi" w:hAnsiTheme="majorBidi" w:cstheme="majorBidi"/>
          <w:i/>
          <w:iCs/>
        </w:rPr>
        <w:t xml:space="preserve">(e) </w:t>
      </w:r>
      <w:r w:rsidR="00877706" w:rsidRPr="00720614">
        <w:rPr>
          <w:rFonts w:asciiTheme="majorBidi" w:hAnsiTheme="majorBidi" w:cstheme="majorBidi"/>
          <w:i/>
          <w:iCs/>
        </w:rPr>
        <w:t>Complete this form in capital letters or type it.</w:t>
      </w:r>
    </w:p>
    <w:p w14:paraId="4D967A3F" w14:textId="64CFEFF4" w:rsidR="00877706" w:rsidRPr="00720614" w:rsidRDefault="00720614" w:rsidP="00720614">
      <w:pPr>
        <w:spacing w:before="240"/>
        <w:ind w:left="360"/>
        <w:jc w:val="both"/>
        <w:rPr>
          <w:rFonts w:asciiTheme="majorBidi" w:hAnsiTheme="majorBidi" w:cstheme="majorBidi"/>
          <w:i/>
          <w:iCs/>
        </w:rPr>
      </w:pPr>
      <w:r>
        <w:rPr>
          <w:rFonts w:asciiTheme="majorBidi" w:hAnsiTheme="majorBidi" w:cstheme="majorBidi"/>
          <w:i/>
          <w:iCs/>
        </w:rPr>
        <w:t xml:space="preserve">(f) </w:t>
      </w:r>
      <w:r w:rsidR="00877706" w:rsidRPr="00720614">
        <w:rPr>
          <w:rFonts w:asciiTheme="majorBidi" w:hAnsiTheme="majorBidi" w:cstheme="majorBidi"/>
          <w:i/>
          <w:iCs/>
        </w:rPr>
        <w:t>If there is not enough space for your answer to any section of this form, use separate sheets. Number each one and write on the form how many extra sheets you have used.</w:t>
      </w:r>
    </w:p>
    <w:p w14:paraId="4C1ECA1A" w14:textId="54B77A82" w:rsidR="00877706" w:rsidRPr="00720614" w:rsidRDefault="00720614" w:rsidP="00720614">
      <w:pPr>
        <w:spacing w:before="240"/>
        <w:ind w:left="360"/>
        <w:jc w:val="both"/>
        <w:rPr>
          <w:rFonts w:asciiTheme="majorBidi" w:hAnsiTheme="majorBidi" w:cstheme="majorBidi"/>
          <w:i/>
          <w:iCs/>
        </w:rPr>
      </w:pPr>
      <w:r>
        <w:rPr>
          <w:rFonts w:asciiTheme="majorBidi" w:hAnsiTheme="majorBidi" w:cstheme="majorBidi"/>
          <w:i/>
          <w:iCs/>
        </w:rPr>
        <w:t xml:space="preserve">(g) </w:t>
      </w:r>
      <w:r w:rsidR="00877706" w:rsidRPr="00720614">
        <w:rPr>
          <w:rFonts w:asciiTheme="majorBidi" w:hAnsiTheme="majorBidi" w:cstheme="majorBidi"/>
          <w:i/>
          <w:iCs/>
        </w:rPr>
        <w:t>Once you have c</w:t>
      </w:r>
      <w:bookmarkStart w:id="0" w:name="_GoBack"/>
      <w:bookmarkEnd w:id="0"/>
      <w:r w:rsidR="00877706" w:rsidRPr="00720614">
        <w:rPr>
          <w:rFonts w:asciiTheme="majorBidi" w:hAnsiTheme="majorBidi" w:cstheme="majorBidi"/>
          <w:i/>
          <w:iCs/>
        </w:rPr>
        <w:t>ompleted this form you must remember to sign and date it.</w:t>
      </w:r>
    </w:p>
    <w:p w14:paraId="2259F93F" w14:textId="3214BEF6" w:rsidR="00877706" w:rsidRPr="00720614" w:rsidRDefault="00720614" w:rsidP="00720614">
      <w:pPr>
        <w:spacing w:before="240"/>
        <w:ind w:left="360"/>
        <w:jc w:val="both"/>
        <w:rPr>
          <w:rFonts w:asciiTheme="majorBidi" w:hAnsiTheme="majorBidi" w:cstheme="majorBidi"/>
          <w:i/>
          <w:iCs/>
        </w:rPr>
      </w:pPr>
      <w:r>
        <w:rPr>
          <w:rFonts w:asciiTheme="majorBidi" w:hAnsiTheme="majorBidi" w:cstheme="majorBidi"/>
          <w:i/>
          <w:iCs/>
        </w:rPr>
        <w:t xml:space="preserve">(h) </w:t>
      </w:r>
      <w:r w:rsidR="00877706" w:rsidRPr="00720614">
        <w:rPr>
          <w:rFonts w:asciiTheme="majorBidi" w:hAnsiTheme="majorBidi" w:cstheme="majorBidi"/>
          <w:i/>
          <w:iCs/>
        </w:rPr>
        <w:t>If your address for service is different from your agent, the please give us full details of both.</w:t>
      </w:r>
    </w:p>
    <w:p w14:paraId="683C535A" w14:textId="689A9A88" w:rsidR="00877706" w:rsidRPr="00720614" w:rsidRDefault="00720614" w:rsidP="00720614">
      <w:pPr>
        <w:spacing w:before="240"/>
        <w:ind w:left="360"/>
        <w:jc w:val="both"/>
        <w:rPr>
          <w:rFonts w:asciiTheme="majorBidi" w:hAnsiTheme="majorBidi" w:cstheme="majorBidi"/>
          <w:i/>
          <w:iCs/>
        </w:rPr>
      </w:pPr>
      <w:r>
        <w:rPr>
          <w:rFonts w:asciiTheme="majorBidi" w:hAnsiTheme="majorBidi" w:cstheme="majorBidi"/>
          <w:i/>
          <w:iCs/>
        </w:rPr>
        <w:t>(</w:t>
      </w:r>
      <w:proofErr w:type="spellStart"/>
      <w:r>
        <w:rPr>
          <w:rFonts w:asciiTheme="majorBidi" w:hAnsiTheme="majorBidi" w:cstheme="majorBidi"/>
          <w:i/>
          <w:iCs/>
        </w:rPr>
        <w:t>i</w:t>
      </w:r>
      <w:proofErr w:type="spellEnd"/>
      <w:r>
        <w:rPr>
          <w:rFonts w:asciiTheme="majorBidi" w:hAnsiTheme="majorBidi" w:cstheme="majorBidi"/>
          <w:i/>
          <w:iCs/>
        </w:rPr>
        <w:t xml:space="preserve">) </w:t>
      </w:r>
      <w:r w:rsidR="00877706" w:rsidRPr="00720614">
        <w:rPr>
          <w:rFonts w:asciiTheme="majorBidi" w:hAnsiTheme="majorBidi" w:cstheme="majorBidi"/>
          <w:i/>
          <w:iCs/>
        </w:rPr>
        <w:t>If you need help or have any questions, please contact Brunei Intellectual Property Office (</w:t>
      </w:r>
      <w:proofErr w:type="spellStart"/>
      <w:r w:rsidR="00877706" w:rsidRPr="00720614">
        <w:rPr>
          <w:rFonts w:asciiTheme="majorBidi" w:hAnsiTheme="majorBidi" w:cstheme="majorBidi"/>
          <w:i/>
          <w:iCs/>
        </w:rPr>
        <w:t>BruIPO</w:t>
      </w:r>
      <w:proofErr w:type="spellEnd"/>
      <w:r w:rsidR="00877706" w:rsidRPr="00720614">
        <w:rPr>
          <w:rFonts w:asciiTheme="majorBidi" w:hAnsiTheme="majorBidi" w:cstheme="majorBidi"/>
          <w:i/>
          <w:iCs/>
        </w:rPr>
        <w:t xml:space="preserve">) on </w:t>
      </w:r>
      <w:r w:rsidR="00877706" w:rsidRPr="00720614">
        <w:rPr>
          <w:rFonts w:asciiTheme="majorBidi" w:hAnsiTheme="majorBidi" w:cstheme="majorBidi"/>
          <w:b/>
          <w:bCs/>
          <w:i/>
          <w:iCs/>
        </w:rPr>
        <w:t xml:space="preserve">+673 2380 966 </w:t>
      </w:r>
      <w:r w:rsidR="00877706" w:rsidRPr="00720614">
        <w:rPr>
          <w:rFonts w:asciiTheme="majorBidi" w:hAnsiTheme="majorBidi" w:cstheme="majorBidi"/>
          <w:i/>
          <w:iCs/>
        </w:rPr>
        <w:t xml:space="preserve">or email </w:t>
      </w:r>
      <w:r w:rsidR="00877706" w:rsidRPr="00720614">
        <w:rPr>
          <w:rFonts w:asciiTheme="majorBidi" w:hAnsiTheme="majorBidi" w:cstheme="majorBidi"/>
          <w:b/>
          <w:bCs/>
          <w:i/>
          <w:iCs/>
        </w:rPr>
        <w:t>enquiries@bruipo.gov.bn</w:t>
      </w:r>
    </w:p>
    <w:p w14:paraId="4A6F128D" w14:textId="3CAC0E7A" w:rsidR="00877706" w:rsidRPr="00877706" w:rsidRDefault="00877706" w:rsidP="00877706">
      <w:pPr>
        <w:pStyle w:val="ListParagraph"/>
        <w:rPr>
          <w:rFonts w:asciiTheme="majorBidi" w:hAnsiTheme="majorBidi" w:cstheme="majorBidi"/>
          <w:i/>
          <w:iCs/>
        </w:rPr>
      </w:pPr>
    </w:p>
    <w:sectPr w:rsidR="00877706" w:rsidRPr="00877706" w:rsidSect="0007164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737D9"/>
    <w:multiLevelType w:val="hybridMultilevel"/>
    <w:tmpl w:val="00C26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31C3D"/>
    <w:multiLevelType w:val="hybridMultilevel"/>
    <w:tmpl w:val="0C264E40"/>
    <w:lvl w:ilvl="0" w:tplc="42A2AC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6121FC"/>
    <w:multiLevelType w:val="hybridMultilevel"/>
    <w:tmpl w:val="DD2EB21E"/>
    <w:lvl w:ilvl="0" w:tplc="6C6278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A872B7"/>
    <w:multiLevelType w:val="hybridMultilevel"/>
    <w:tmpl w:val="ACDC199C"/>
    <w:lvl w:ilvl="0" w:tplc="6C6278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D6C"/>
    <w:rsid w:val="00071642"/>
    <w:rsid w:val="00147BED"/>
    <w:rsid w:val="00720614"/>
    <w:rsid w:val="00750D6C"/>
    <w:rsid w:val="00783FA5"/>
    <w:rsid w:val="008777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32B1B"/>
  <w15:chartTrackingRefBased/>
  <w15:docId w15:val="{28C48311-4B33-431E-8E53-38A6F74A6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0D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0D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QV7QFJWEXTMK-2102554853-166</_dlc_DocId>
    <_dlc_DocIdUrl xmlns="c874a2e8-cbf1-41c5-ad16-4a9fdcd4c609">
      <Url>https://www.bruipo.gov.bn/_layouts/15/DocIdRedir.aspx?ID=QV7QFJWEXTMK-2102554853-166</Url>
      <Description>QV7QFJWEXTMK-2102554853-166</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EFF06679-5097-4141-B366-FDC9DF0BA42F}"/>
</file>

<file path=customXml/itemProps2.xml><?xml version="1.0" encoding="utf-8"?>
<ds:datastoreItem xmlns:ds="http://schemas.openxmlformats.org/officeDocument/2006/customXml" ds:itemID="{B49E7A1B-C13A-44CA-B85F-135FD163AECE}"/>
</file>

<file path=customXml/itemProps3.xml><?xml version="1.0" encoding="utf-8"?>
<ds:datastoreItem xmlns:ds="http://schemas.openxmlformats.org/officeDocument/2006/customXml" ds:itemID="{894063E1-6897-4AAC-A0B9-A5A796128B53}"/>
</file>

<file path=customXml/itemProps4.xml><?xml version="1.0" encoding="utf-8"?>
<ds:datastoreItem xmlns:ds="http://schemas.openxmlformats.org/officeDocument/2006/customXml" ds:itemID="{9248E5C5-295C-4A5F-8E6D-850BBC5E2937}"/>
</file>

<file path=docProps/app.xml><?xml version="1.0" encoding="utf-8"?>
<Properties xmlns="http://schemas.openxmlformats.org/officeDocument/2006/extended-properties" xmlns:vt="http://schemas.openxmlformats.org/officeDocument/2006/docPropsVTypes">
  <Template>Normal</Template>
  <TotalTime>83</TotalTime>
  <Pages>2</Pages>
  <Words>274</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Banai</dc:creator>
  <cp:keywords/>
  <dc:description/>
  <cp:lastModifiedBy>Nurulhuda Faddiney</cp:lastModifiedBy>
  <cp:revision>2</cp:revision>
  <dcterms:created xsi:type="dcterms:W3CDTF">2020-03-01T06:56:00Z</dcterms:created>
  <dcterms:modified xsi:type="dcterms:W3CDTF">2020-03-03T02:42:00Z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a6c88ec0-95b9-42a7-b259-c0d0a7de106f</vt:lpwstr>
  </property>
</Properties>
</file>