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C99D4" w14:textId="62E2B3AB" w:rsidR="009F6A39" w:rsidRPr="00B3184F" w:rsidRDefault="00AD6D70" w:rsidP="00B3184F">
      <w:pPr>
        <w:spacing w:after="0"/>
        <w:jc w:val="center"/>
        <w:rPr>
          <w:rFonts w:asciiTheme="majorBidi" w:hAnsiTheme="majorBidi" w:cstheme="majorBidi"/>
          <w:b/>
          <w:bCs/>
        </w:rPr>
      </w:pPr>
      <w:r w:rsidRPr="00B3184F">
        <w:rPr>
          <w:rFonts w:asciiTheme="majorBidi" w:hAnsiTheme="majorBidi" w:cstheme="majorBidi"/>
          <w:b/>
          <w:bCs/>
        </w:rPr>
        <w:t>FORM TM</w:t>
      </w:r>
      <w:r w:rsidR="000303CA">
        <w:rPr>
          <w:rFonts w:asciiTheme="majorBidi" w:hAnsiTheme="majorBidi" w:cstheme="majorBidi"/>
          <w:b/>
          <w:bCs/>
        </w:rPr>
        <w:t xml:space="preserve"> </w:t>
      </w:r>
      <w:r w:rsidRPr="00B3184F">
        <w:rPr>
          <w:rFonts w:asciiTheme="majorBidi" w:hAnsiTheme="majorBidi" w:cstheme="majorBidi"/>
          <w:b/>
          <w:bCs/>
        </w:rPr>
        <w:t>5</w:t>
      </w:r>
    </w:p>
    <w:p w14:paraId="6EE2141D" w14:textId="722A8E59" w:rsidR="00AD6D70" w:rsidRPr="00B3184F" w:rsidRDefault="00AD6D70" w:rsidP="00B3184F">
      <w:pPr>
        <w:spacing w:after="0"/>
        <w:jc w:val="center"/>
        <w:rPr>
          <w:rFonts w:asciiTheme="majorBidi" w:hAnsiTheme="majorBidi" w:cstheme="majorBidi"/>
          <w:b/>
          <w:bCs/>
        </w:rPr>
      </w:pPr>
    </w:p>
    <w:p w14:paraId="65A3E93C" w14:textId="5377A026" w:rsidR="00AD6D70" w:rsidRPr="00B3184F" w:rsidRDefault="00AD6D70" w:rsidP="00B3184F">
      <w:pPr>
        <w:spacing w:after="0"/>
        <w:jc w:val="center"/>
        <w:rPr>
          <w:rFonts w:asciiTheme="majorBidi" w:hAnsiTheme="majorBidi" w:cstheme="majorBidi"/>
          <w:b/>
          <w:bCs/>
        </w:rPr>
      </w:pPr>
      <w:r w:rsidRPr="00B3184F">
        <w:rPr>
          <w:rFonts w:asciiTheme="majorBidi" w:hAnsiTheme="majorBidi" w:cstheme="majorBidi"/>
          <w:b/>
          <w:bCs/>
        </w:rPr>
        <w:t>BRUNEI DARUSSALAM</w:t>
      </w:r>
    </w:p>
    <w:p w14:paraId="2F47BCBB" w14:textId="23C75A58" w:rsidR="00AD6D70" w:rsidRPr="00B3184F" w:rsidRDefault="00AD6D70" w:rsidP="00B3184F">
      <w:pPr>
        <w:spacing w:after="0"/>
        <w:jc w:val="center"/>
        <w:rPr>
          <w:rFonts w:asciiTheme="majorBidi" w:hAnsiTheme="majorBidi" w:cstheme="majorBidi"/>
          <w:b/>
          <w:bCs/>
        </w:rPr>
      </w:pPr>
      <w:r w:rsidRPr="00B3184F">
        <w:rPr>
          <w:rFonts w:asciiTheme="majorBidi" w:hAnsiTheme="majorBidi" w:cstheme="majorBidi"/>
          <w:b/>
          <w:bCs/>
        </w:rPr>
        <w:t>TRADE MARKS ACT</w:t>
      </w:r>
    </w:p>
    <w:p w14:paraId="31E19FF0" w14:textId="37C175FB" w:rsidR="00AD6D70" w:rsidRPr="00B3184F" w:rsidRDefault="00AD6D70" w:rsidP="00B3184F">
      <w:pPr>
        <w:spacing w:after="0"/>
        <w:jc w:val="center"/>
        <w:rPr>
          <w:rFonts w:asciiTheme="majorBidi" w:hAnsiTheme="majorBidi" w:cstheme="majorBidi"/>
          <w:b/>
          <w:bCs/>
        </w:rPr>
      </w:pPr>
    </w:p>
    <w:p w14:paraId="13D7F614" w14:textId="454347B6" w:rsidR="00AD6D70" w:rsidRPr="00B3184F" w:rsidRDefault="00AD6D70" w:rsidP="00B3184F">
      <w:pPr>
        <w:spacing w:after="0"/>
        <w:jc w:val="center"/>
        <w:rPr>
          <w:rFonts w:asciiTheme="majorBidi" w:hAnsiTheme="majorBidi" w:cstheme="majorBidi"/>
          <w:b/>
          <w:bCs/>
        </w:rPr>
      </w:pPr>
      <w:r w:rsidRPr="00B3184F">
        <w:rPr>
          <w:rFonts w:asciiTheme="majorBidi" w:hAnsiTheme="majorBidi" w:cstheme="majorBidi"/>
          <w:b/>
          <w:bCs/>
        </w:rPr>
        <w:t>FORM FOR COUNTER-STATEMENT</w:t>
      </w:r>
    </w:p>
    <w:p w14:paraId="4122F825" w14:textId="759673E9" w:rsidR="00AD6D70" w:rsidRPr="00B3184F" w:rsidRDefault="00AD6D70" w:rsidP="00B3184F">
      <w:pPr>
        <w:spacing w:after="0"/>
        <w:jc w:val="center"/>
        <w:rPr>
          <w:rFonts w:asciiTheme="majorBidi" w:hAnsiTheme="majorBidi" w:cstheme="majorBidi"/>
          <w:b/>
          <w:bCs/>
        </w:rPr>
      </w:pPr>
    </w:p>
    <w:p w14:paraId="27E9B4FF" w14:textId="037DFBEF" w:rsidR="00AD6D70" w:rsidRPr="00B3184F" w:rsidRDefault="00AD6D70" w:rsidP="00B3184F">
      <w:pPr>
        <w:spacing w:after="0"/>
        <w:jc w:val="center"/>
        <w:rPr>
          <w:rFonts w:asciiTheme="majorBidi" w:hAnsiTheme="majorBidi" w:cstheme="majorBidi"/>
          <w:b/>
          <w:bCs/>
        </w:rPr>
      </w:pPr>
      <w:r w:rsidRPr="00B3184F">
        <w:rPr>
          <w:rFonts w:asciiTheme="majorBidi" w:hAnsiTheme="majorBidi" w:cstheme="majorBidi"/>
          <w:b/>
          <w:bCs/>
        </w:rPr>
        <w:t>Under rules 29(2) and 55(3)</w:t>
      </w:r>
    </w:p>
    <w:p w14:paraId="1336AA29" w14:textId="332AB26C" w:rsidR="00AD6D70" w:rsidRPr="00B3184F" w:rsidRDefault="00AD6D70" w:rsidP="00B3184F">
      <w:pPr>
        <w:spacing w:after="0"/>
        <w:jc w:val="center"/>
        <w:rPr>
          <w:rFonts w:asciiTheme="majorBidi" w:hAnsiTheme="majorBidi" w:cstheme="majorBidi"/>
          <w:b/>
          <w:bCs/>
        </w:rPr>
      </w:pPr>
    </w:p>
    <w:p w14:paraId="080BB6AC" w14:textId="6874661E" w:rsidR="00AD6D70" w:rsidRPr="00B3184F" w:rsidRDefault="00AD6D70" w:rsidP="00B3184F">
      <w:pPr>
        <w:ind w:firstLine="720"/>
        <w:rPr>
          <w:rFonts w:asciiTheme="majorBidi" w:hAnsiTheme="majorBidi" w:cstheme="majorBidi"/>
          <w:i/>
          <w:iCs/>
          <w:sz w:val="20"/>
          <w:szCs w:val="20"/>
        </w:rPr>
      </w:pPr>
      <w:r w:rsidRPr="00B3184F">
        <w:rPr>
          <w:rFonts w:asciiTheme="majorBidi" w:hAnsiTheme="majorBidi" w:cstheme="majorBidi"/>
          <w:i/>
          <w:iCs/>
          <w:sz w:val="20"/>
          <w:szCs w:val="20"/>
        </w:rPr>
        <w:t>Please refer to notes for guidance join completing this form</w:t>
      </w:r>
    </w:p>
    <w:tbl>
      <w:tblPr>
        <w:tblStyle w:val="TableGrid"/>
        <w:tblW w:w="0" w:type="auto"/>
        <w:jc w:val="center"/>
        <w:tblLook w:val="04A0" w:firstRow="1" w:lastRow="0" w:firstColumn="1" w:lastColumn="0" w:noHBand="0" w:noVBand="1"/>
      </w:tblPr>
      <w:tblGrid>
        <w:gridCol w:w="3775"/>
        <w:gridCol w:w="2790"/>
        <w:gridCol w:w="2785"/>
      </w:tblGrid>
      <w:tr w:rsidR="00AD6D70" w:rsidRPr="00B3184F" w14:paraId="1FB4D02E" w14:textId="77777777" w:rsidTr="00B3184F">
        <w:trPr>
          <w:jc w:val="center"/>
        </w:trPr>
        <w:tc>
          <w:tcPr>
            <w:tcW w:w="3775" w:type="dxa"/>
          </w:tcPr>
          <w:p w14:paraId="1559D73C" w14:textId="77777777" w:rsidR="00AD6D70" w:rsidRPr="00B3184F" w:rsidRDefault="00AD6D70" w:rsidP="00A14B7D">
            <w:pPr>
              <w:spacing w:before="240"/>
              <w:rPr>
                <w:rFonts w:asciiTheme="majorBidi" w:hAnsiTheme="majorBidi" w:cstheme="majorBidi"/>
              </w:rPr>
            </w:pPr>
            <w:r w:rsidRPr="00B3184F">
              <w:rPr>
                <w:rFonts w:asciiTheme="majorBidi" w:hAnsiTheme="majorBidi" w:cstheme="majorBidi"/>
              </w:rPr>
              <w:t xml:space="preserve">1. Give details of the application or registration </w:t>
            </w:r>
          </w:p>
          <w:p w14:paraId="32A2C84D" w14:textId="77777777" w:rsidR="00AD6D70" w:rsidRPr="00B3184F" w:rsidRDefault="00AD6D70" w:rsidP="00A14B7D">
            <w:pPr>
              <w:rPr>
                <w:rFonts w:asciiTheme="majorBidi" w:hAnsiTheme="majorBidi" w:cstheme="majorBidi"/>
              </w:rPr>
            </w:pPr>
          </w:p>
          <w:p w14:paraId="29EB11F5" w14:textId="77777777" w:rsidR="00AD6D70" w:rsidRPr="00B3184F" w:rsidRDefault="00AD6D70" w:rsidP="00A14B7D">
            <w:pPr>
              <w:rPr>
                <w:rFonts w:asciiTheme="majorBidi" w:hAnsiTheme="majorBidi" w:cstheme="majorBidi"/>
              </w:rPr>
            </w:pPr>
          </w:p>
          <w:p w14:paraId="3A1CB1A1" w14:textId="77777777" w:rsidR="00AD6D70" w:rsidRPr="00B3184F" w:rsidRDefault="00AD6D70" w:rsidP="00A14B7D">
            <w:pPr>
              <w:rPr>
                <w:rFonts w:asciiTheme="majorBidi" w:hAnsiTheme="majorBidi" w:cstheme="majorBidi"/>
              </w:rPr>
            </w:pPr>
          </w:p>
        </w:tc>
        <w:tc>
          <w:tcPr>
            <w:tcW w:w="2790" w:type="dxa"/>
          </w:tcPr>
          <w:p w14:paraId="79D74E38" w14:textId="77777777" w:rsidR="00AD6D70" w:rsidRPr="00B3184F" w:rsidRDefault="00AD6D70" w:rsidP="00A14B7D">
            <w:pPr>
              <w:jc w:val="center"/>
              <w:rPr>
                <w:rFonts w:asciiTheme="majorBidi" w:hAnsiTheme="majorBidi" w:cstheme="majorBidi"/>
              </w:rPr>
            </w:pPr>
            <w:r w:rsidRPr="00B3184F">
              <w:rPr>
                <w:rFonts w:asciiTheme="majorBidi" w:hAnsiTheme="majorBidi" w:cstheme="majorBidi"/>
              </w:rPr>
              <w:t>Trade Mark Number</w:t>
            </w:r>
          </w:p>
          <w:p w14:paraId="53E0A74A" w14:textId="471EA4E9" w:rsidR="00AD6D70" w:rsidRDefault="00AD6D70" w:rsidP="00A14B7D">
            <w:pPr>
              <w:jc w:val="center"/>
              <w:rPr>
                <w:rFonts w:asciiTheme="majorBidi" w:hAnsiTheme="majorBidi" w:cstheme="majorBidi"/>
              </w:rPr>
            </w:pPr>
          </w:p>
          <w:p w14:paraId="6C7E9FEA" w14:textId="77777777" w:rsidR="00AD6D70" w:rsidRPr="00B3184F" w:rsidRDefault="00AD6D70" w:rsidP="00A14B7D">
            <w:pPr>
              <w:jc w:val="center"/>
              <w:rPr>
                <w:rFonts w:asciiTheme="majorBidi" w:hAnsiTheme="majorBidi" w:cstheme="majorBidi"/>
              </w:rPr>
            </w:pPr>
          </w:p>
        </w:tc>
        <w:tc>
          <w:tcPr>
            <w:tcW w:w="2785" w:type="dxa"/>
          </w:tcPr>
          <w:p w14:paraId="50C9D2A3" w14:textId="77777777" w:rsidR="00AD6D70" w:rsidRPr="00B3184F" w:rsidRDefault="00AD6D70" w:rsidP="00A14B7D">
            <w:pPr>
              <w:jc w:val="center"/>
              <w:rPr>
                <w:rFonts w:asciiTheme="majorBidi" w:hAnsiTheme="majorBidi" w:cstheme="majorBidi"/>
              </w:rPr>
            </w:pPr>
            <w:r w:rsidRPr="00B3184F">
              <w:rPr>
                <w:rFonts w:asciiTheme="majorBidi" w:hAnsiTheme="majorBidi" w:cstheme="majorBidi"/>
              </w:rPr>
              <w:t>Class(es)</w:t>
            </w:r>
          </w:p>
          <w:p w14:paraId="69A29027" w14:textId="77777777" w:rsidR="00AD6D70" w:rsidRPr="00B3184F" w:rsidRDefault="00AD6D70" w:rsidP="00A14B7D">
            <w:pPr>
              <w:jc w:val="center"/>
              <w:rPr>
                <w:rFonts w:asciiTheme="majorBidi" w:hAnsiTheme="majorBidi" w:cstheme="majorBidi"/>
              </w:rPr>
            </w:pPr>
          </w:p>
          <w:p w14:paraId="1C811950" w14:textId="77777777" w:rsidR="00AD6D70" w:rsidRPr="00B3184F" w:rsidRDefault="00AD6D70" w:rsidP="00A14B7D">
            <w:pPr>
              <w:jc w:val="center"/>
              <w:rPr>
                <w:rFonts w:asciiTheme="majorBidi" w:hAnsiTheme="majorBidi" w:cstheme="majorBidi"/>
              </w:rPr>
            </w:pPr>
          </w:p>
        </w:tc>
      </w:tr>
      <w:tr w:rsidR="00AD6D70" w:rsidRPr="00B3184F" w14:paraId="74C1C2BF" w14:textId="77777777" w:rsidTr="00B3184F">
        <w:trPr>
          <w:jc w:val="center"/>
        </w:trPr>
        <w:tc>
          <w:tcPr>
            <w:tcW w:w="3775" w:type="dxa"/>
          </w:tcPr>
          <w:p w14:paraId="76A33E70" w14:textId="38556A5F" w:rsidR="00AD6D70" w:rsidRPr="00B3184F" w:rsidRDefault="00AD6D70" w:rsidP="00A14B7D">
            <w:pPr>
              <w:spacing w:before="240"/>
              <w:rPr>
                <w:rFonts w:asciiTheme="majorBidi" w:hAnsiTheme="majorBidi" w:cstheme="majorBidi"/>
              </w:rPr>
            </w:pPr>
            <w:r w:rsidRPr="00B3184F">
              <w:rPr>
                <w:rFonts w:asciiTheme="majorBidi" w:hAnsiTheme="majorBidi" w:cstheme="majorBidi"/>
              </w:rPr>
              <w:t>2.Full name of applicant or registered proprietor</w:t>
            </w:r>
          </w:p>
          <w:p w14:paraId="6F9F44B2" w14:textId="77777777" w:rsidR="00AD6D70" w:rsidRPr="00B3184F" w:rsidRDefault="00AD6D70" w:rsidP="00A14B7D">
            <w:pPr>
              <w:rPr>
                <w:rFonts w:asciiTheme="majorBidi" w:hAnsiTheme="majorBidi" w:cstheme="majorBidi"/>
              </w:rPr>
            </w:pPr>
          </w:p>
          <w:p w14:paraId="4C1B642A" w14:textId="77777777" w:rsidR="00AD6D70" w:rsidRPr="00B3184F" w:rsidRDefault="00AD6D70" w:rsidP="00A14B7D">
            <w:pPr>
              <w:rPr>
                <w:rFonts w:asciiTheme="majorBidi" w:hAnsiTheme="majorBidi" w:cstheme="majorBidi"/>
              </w:rPr>
            </w:pPr>
          </w:p>
          <w:p w14:paraId="51DE70B4" w14:textId="77777777" w:rsidR="00AD6D70" w:rsidRPr="00B3184F" w:rsidRDefault="00AD6D70" w:rsidP="00A14B7D">
            <w:pPr>
              <w:rPr>
                <w:rFonts w:asciiTheme="majorBidi" w:hAnsiTheme="majorBidi" w:cstheme="majorBidi"/>
              </w:rPr>
            </w:pPr>
          </w:p>
        </w:tc>
        <w:tc>
          <w:tcPr>
            <w:tcW w:w="5575" w:type="dxa"/>
            <w:gridSpan w:val="2"/>
          </w:tcPr>
          <w:p w14:paraId="5D96943D" w14:textId="77777777" w:rsidR="00AD6D70" w:rsidRPr="00B3184F" w:rsidRDefault="00AD6D70" w:rsidP="00A14B7D">
            <w:pPr>
              <w:rPr>
                <w:rFonts w:asciiTheme="majorBidi" w:hAnsiTheme="majorBidi" w:cstheme="majorBidi"/>
              </w:rPr>
            </w:pPr>
          </w:p>
        </w:tc>
      </w:tr>
      <w:tr w:rsidR="00AD6D70" w:rsidRPr="00B3184F" w14:paraId="274FD8B7" w14:textId="77777777" w:rsidTr="00B3184F">
        <w:trPr>
          <w:jc w:val="center"/>
        </w:trPr>
        <w:tc>
          <w:tcPr>
            <w:tcW w:w="3775" w:type="dxa"/>
          </w:tcPr>
          <w:p w14:paraId="48590A61" w14:textId="3750E89E" w:rsidR="00AD6D70" w:rsidRPr="00B3184F" w:rsidRDefault="00AD6D70" w:rsidP="00A14B7D">
            <w:pPr>
              <w:spacing w:before="240"/>
              <w:rPr>
                <w:rFonts w:asciiTheme="majorBidi" w:hAnsiTheme="majorBidi" w:cstheme="majorBidi"/>
              </w:rPr>
            </w:pPr>
            <w:r w:rsidRPr="00B3184F">
              <w:rPr>
                <w:rFonts w:asciiTheme="majorBidi" w:hAnsiTheme="majorBidi" w:cstheme="majorBidi"/>
              </w:rPr>
              <w:t>3. opposition or revocation number</w:t>
            </w:r>
          </w:p>
          <w:p w14:paraId="1AF001C8" w14:textId="77777777" w:rsidR="00AD6D70" w:rsidRPr="00B3184F" w:rsidRDefault="00AD6D70" w:rsidP="00A14B7D">
            <w:pPr>
              <w:rPr>
                <w:rFonts w:asciiTheme="majorBidi" w:hAnsiTheme="majorBidi" w:cstheme="majorBidi"/>
              </w:rPr>
            </w:pPr>
          </w:p>
          <w:p w14:paraId="048127A2" w14:textId="77777777" w:rsidR="00AD6D70" w:rsidRPr="00B3184F" w:rsidRDefault="00AD6D70" w:rsidP="00A14B7D">
            <w:pPr>
              <w:rPr>
                <w:rFonts w:asciiTheme="majorBidi" w:hAnsiTheme="majorBidi" w:cstheme="majorBidi"/>
              </w:rPr>
            </w:pPr>
          </w:p>
          <w:p w14:paraId="69DA1A63" w14:textId="77777777" w:rsidR="00AD6D70" w:rsidRPr="00B3184F" w:rsidRDefault="00AD6D70" w:rsidP="00A14B7D">
            <w:pPr>
              <w:rPr>
                <w:rFonts w:asciiTheme="majorBidi" w:hAnsiTheme="majorBidi" w:cstheme="majorBidi"/>
              </w:rPr>
            </w:pPr>
          </w:p>
        </w:tc>
        <w:tc>
          <w:tcPr>
            <w:tcW w:w="5575" w:type="dxa"/>
            <w:gridSpan w:val="2"/>
          </w:tcPr>
          <w:p w14:paraId="6F332C11" w14:textId="77777777" w:rsidR="00AD6D70" w:rsidRPr="00B3184F" w:rsidRDefault="00AD6D70" w:rsidP="00A14B7D">
            <w:pPr>
              <w:rPr>
                <w:rFonts w:asciiTheme="majorBidi" w:hAnsiTheme="majorBidi" w:cstheme="majorBidi"/>
              </w:rPr>
            </w:pPr>
          </w:p>
          <w:p w14:paraId="192E7BCB" w14:textId="77777777" w:rsidR="00AD6D70" w:rsidRPr="00B3184F" w:rsidRDefault="00AD6D70" w:rsidP="00A14B7D">
            <w:pPr>
              <w:rPr>
                <w:rFonts w:asciiTheme="majorBidi" w:hAnsiTheme="majorBidi" w:cstheme="majorBidi"/>
              </w:rPr>
            </w:pPr>
          </w:p>
        </w:tc>
      </w:tr>
      <w:tr w:rsidR="00AD6D70" w:rsidRPr="00B3184F" w14:paraId="68DA39F7" w14:textId="77777777" w:rsidTr="00B3184F">
        <w:trPr>
          <w:jc w:val="center"/>
        </w:trPr>
        <w:tc>
          <w:tcPr>
            <w:tcW w:w="3775" w:type="dxa"/>
          </w:tcPr>
          <w:p w14:paraId="3D39A046" w14:textId="3CC8B781" w:rsidR="00AD6D70" w:rsidRPr="00B3184F" w:rsidRDefault="00AD6D70" w:rsidP="00A14B7D">
            <w:pPr>
              <w:spacing w:before="240"/>
              <w:rPr>
                <w:rFonts w:asciiTheme="majorBidi" w:hAnsiTheme="majorBidi" w:cstheme="majorBidi"/>
                <w:i/>
                <w:iCs/>
              </w:rPr>
            </w:pPr>
            <w:r w:rsidRPr="00B3184F">
              <w:rPr>
                <w:rFonts w:asciiTheme="majorBidi" w:hAnsiTheme="majorBidi" w:cstheme="majorBidi"/>
              </w:rPr>
              <w:t xml:space="preserve">4. Name of agent </w:t>
            </w:r>
            <w:r w:rsidRPr="00B3184F">
              <w:rPr>
                <w:rFonts w:asciiTheme="majorBidi" w:hAnsiTheme="majorBidi" w:cstheme="majorBidi"/>
                <w:i/>
                <w:iCs/>
              </w:rPr>
              <w:t>(if appropriate)</w:t>
            </w:r>
          </w:p>
          <w:p w14:paraId="66C67552" w14:textId="77777777" w:rsidR="00AD6D70" w:rsidRPr="00B3184F" w:rsidRDefault="00AD6D70" w:rsidP="00A14B7D">
            <w:pPr>
              <w:rPr>
                <w:rFonts w:asciiTheme="majorBidi" w:hAnsiTheme="majorBidi" w:cstheme="majorBidi"/>
              </w:rPr>
            </w:pPr>
          </w:p>
          <w:p w14:paraId="300A61E5" w14:textId="77777777" w:rsidR="00AD6D70" w:rsidRPr="00B3184F" w:rsidRDefault="00AD6D70" w:rsidP="00A14B7D">
            <w:pPr>
              <w:rPr>
                <w:rFonts w:asciiTheme="majorBidi" w:hAnsiTheme="majorBidi" w:cstheme="majorBidi"/>
              </w:rPr>
            </w:pPr>
          </w:p>
          <w:p w14:paraId="195A52AE" w14:textId="77777777" w:rsidR="00AD6D70" w:rsidRPr="00B3184F" w:rsidRDefault="00AD6D70" w:rsidP="00A14B7D">
            <w:pPr>
              <w:rPr>
                <w:rFonts w:asciiTheme="majorBidi" w:hAnsiTheme="majorBidi" w:cstheme="majorBidi"/>
              </w:rPr>
            </w:pPr>
          </w:p>
        </w:tc>
        <w:tc>
          <w:tcPr>
            <w:tcW w:w="5575" w:type="dxa"/>
            <w:gridSpan w:val="2"/>
          </w:tcPr>
          <w:p w14:paraId="39229170" w14:textId="77777777" w:rsidR="00AD6D70" w:rsidRPr="00B3184F" w:rsidRDefault="00AD6D70" w:rsidP="00A14B7D">
            <w:pPr>
              <w:rPr>
                <w:rFonts w:asciiTheme="majorBidi" w:hAnsiTheme="majorBidi" w:cstheme="majorBidi"/>
              </w:rPr>
            </w:pPr>
          </w:p>
          <w:p w14:paraId="7E324050" w14:textId="77777777" w:rsidR="00AD6D70" w:rsidRPr="00B3184F" w:rsidRDefault="00AD6D70" w:rsidP="00A14B7D">
            <w:pPr>
              <w:rPr>
                <w:rFonts w:asciiTheme="majorBidi" w:hAnsiTheme="majorBidi" w:cstheme="majorBidi"/>
              </w:rPr>
            </w:pPr>
          </w:p>
        </w:tc>
      </w:tr>
      <w:tr w:rsidR="00B3184F" w:rsidRPr="00B3184F" w14:paraId="7AD84013" w14:textId="77777777" w:rsidTr="00B3184F">
        <w:trPr>
          <w:jc w:val="center"/>
        </w:trPr>
        <w:tc>
          <w:tcPr>
            <w:tcW w:w="9350" w:type="dxa"/>
            <w:gridSpan w:val="3"/>
          </w:tcPr>
          <w:p w14:paraId="2A37D3D9" w14:textId="77777777" w:rsidR="00B3184F" w:rsidRPr="00B3184F" w:rsidRDefault="00B3184F" w:rsidP="00B3184F">
            <w:pPr>
              <w:spacing w:before="240"/>
              <w:jc w:val="both"/>
              <w:rPr>
                <w:rFonts w:asciiTheme="majorBidi" w:hAnsiTheme="majorBidi" w:cstheme="majorBidi"/>
              </w:rPr>
            </w:pPr>
            <w:r w:rsidRPr="00B3184F">
              <w:rPr>
                <w:rFonts w:asciiTheme="majorBidi" w:hAnsiTheme="majorBidi" w:cstheme="majorBidi"/>
              </w:rPr>
              <w:t>5. On a separate sheet of paper, provide the following —</w:t>
            </w:r>
          </w:p>
          <w:p w14:paraId="3AC6FD94" w14:textId="77777777" w:rsidR="00B3184F" w:rsidRPr="00B3184F" w:rsidRDefault="00B3184F" w:rsidP="00B3184F">
            <w:pPr>
              <w:spacing w:before="240"/>
              <w:jc w:val="both"/>
              <w:rPr>
                <w:rFonts w:asciiTheme="majorBidi" w:hAnsiTheme="majorBidi" w:cstheme="majorBidi"/>
              </w:rPr>
            </w:pPr>
            <w:r w:rsidRPr="00B3184F">
              <w:rPr>
                <w:rFonts w:asciiTheme="majorBidi" w:hAnsiTheme="majorBidi" w:cstheme="majorBidi"/>
              </w:rPr>
              <w:t>(a) details of the grounds upon which the applicant/ registered proprietor* of the trade mark relies to support the application/registration/alteration*</w:t>
            </w:r>
          </w:p>
          <w:p w14:paraId="7EFAF71F" w14:textId="6A2F3C7B" w:rsidR="00B3184F" w:rsidRDefault="00B3184F" w:rsidP="00B3184F">
            <w:pPr>
              <w:spacing w:before="240"/>
              <w:jc w:val="both"/>
              <w:rPr>
                <w:rFonts w:asciiTheme="majorBidi" w:hAnsiTheme="majorBidi" w:cstheme="majorBidi"/>
              </w:rPr>
            </w:pPr>
            <w:r w:rsidRPr="00B3184F">
              <w:rPr>
                <w:rFonts w:asciiTheme="majorBidi" w:hAnsiTheme="majorBidi" w:cstheme="majorBidi"/>
              </w:rPr>
              <w:t>(b) details of any allegations in the notice of opposition/ application for revocation, or declaration of invalidity, or rectification* that the applicant/ registered proprietor is admitting.</w:t>
            </w:r>
          </w:p>
          <w:p w14:paraId="31302742" w14:textId="77777777" w:rsidR="000303CA" w:rsidRPr="00B3184F" w:rsidRDefault="000303CA" w:rsidP="00B3184F">
            <w:pPr>
              <w:spacing w:before="240"/>
              <w:jc w:val="both"/>
              <w:rPr>
                <w:rFonts w:asciiTheme="majorBidi" w:hAnsiTheme="majorBidi" w:cstheme="majorBidi"/>
              </w:rPr>
            </w:pPr>
          </w:p>
          <w:p w14:paraId="526153CA" w14:textId="7CE750BA" w:rsidR="00B3184F" w:rsidRPr="00B3184F" w:rsidRDefault="00B3184F" w:rsidP="00B3184F">
            <w:pPr>
              <w:jc w:val="both"/>
              <w:rPr>
                <w:rFonts w:asciiTheme="majorBidi" w:hAnsiTheme="majorBidi" w:cstheme="majorBidi"/>
              </w:rPr>
            </w:pPr>
            <w:r w:rsidRPr="00B3184F">
              <w:rPr>
                <w:rFonts w:asciiTheme="majorBidi" w:hAnsiTheme="majorBidi" w:cstheme="majorBidi"/>
              </w:rPr>
              <w:t>*delete as appropriate</w:t>
            </w:r>
          </w:p>
        </w:tc>
      </w:tr>
      <w:tr w:rsidR="00AD6D70" w:rsidRPr="00B3184F" w14:paraId="1492E994" w14:textId="77777777" w:rsidTr="00B3184F">
        <w:trPr>
          <w:jc w:val="center"/>
        </w:trPr>
        <w:tc>
          <w:tcPr>
            <w:tcW w:w="3775" w:type="dxa"/>
          </w:tcPr>
          <w:p w14:paraId="7F19AC29" w14:textId="77777777" w:rsidR="00AD6D70" w:rsidRPr="00B3184F" w:rsidRDefault="00AD6D70" w:rsidP="00A14B7D">
            <w:pPr>
              <w:spacing w:before="240"/>
              <w:rPr>
                <w:rFonts w:asciiTheme="majorBidi" w:hAnsiTheme="majorBidi" w:cstheme="majorBidi"/>
              </w:rPr>
            </w:pPr>
            <w:r w:rsidRPr="00B3184F">
              <w:rPr>
                <w:rFonts w:asciiTheme="majorBidi" w:hAnsiTheme="majorBidi" w:cstheme="majorBidi"/>
              </w:rPr>
              <w:t xml:space="preserve">6. ‘Address for service’ in Brunei Darussalam </w:t>
            </w:r>
            <w:r w:rsidR="00B3184F" w:rsidRPr="00B3184F">
              <w:rPr>
                <w:rFonts w:asciiTheme="majorBidi" w:hAnsiTheme="majorBidi" w:cstheme="majorBidi"/>
              </w:rPr>
              <w:t xml:space="preserve">to which all correspondence should be sent </w:t>
            </w:r>
          </w:p>
          <w:p w14:paraId="3E29C1FA" w14:textId="062A74C7" w:rsidR="00B3184F" w:rsidRPr="00B3184F" w:rsidRDefault="00B3184F" w:rsidP="00A14B7D">
            <w:pPr>
              <w:spacing w:before="240"/>
              <w:rPr>
                <w:rFonts w:asciiTheme="majorBidi" w:hAnsiTheme="majorBidi" w:cstheme="majorBidi"/>
                <w:i/>
                <w:iCs/>
              </w:rPr>
            </w:pPr>
            <w:r w:rsidRPr="00B3184F">
              <w:rPr>
                <w:rFonts w:asciiTheme="majorBidi" w:hAnsiTheme="majorBidi" w:cstheme="majorBidi"/>
                <w:i/>
                <w:iCs/>
              </w:rPr>
              <w:t>[see note (f)]</w:t>
            </w:r>
          </w:p>
        </w:tc>
        <w:tc>
          <w:tcPr>
            <w:tcW w:w="5575" w:type="dxa"/>
            <w:gridSpan w:val="2"/>
          </w:tcPr>
          <w:p w14:paraId="630366FD" w14:textId="77777777" w:rsidR="00AD6D70" w:rsidRPr="00B3184F" w:rsidRDefault="00AD6D70" w:rsidP="00A14B7D">
            <w:pPr>
              <w:rPr>
                <w:rFonts w:asciiTheme="majorBidi" w:hAnsiTheme="majorBidi" w:cstheme="majorBidi"/>
              </w:rPr>
            </w:pPr>
          </w:p>
        </w:tc>
      </w:tr>
      <w:tr w:rsidR="00AD6D70" w:rsidRPr="00B3184F" w14:paraId="74BFB77F" w14:textId="77777777" w:rsidTr="00B3184F">
        <w:trPr>
          <w:jc w:val="center"/>
        </w:trPr>
        <w:tc>
          <w:tcPr>
            <w:tcW w:w="3775" w:type="dxa"/>
          </w:tcPr>
          <w:p w14:paraId="16EEB125" w14:textId="77777777" w:rsidR="00AD6D70" w:rsidRPr="00B3184F" w:rsidRDefault="00AD6D70" w:rsidP="00A14B7D">
            <w:pPr>
              <w:spacing w:before="240"/>
              <w:jc w:val="right"/>
              <w:rPr>
                <w:rFonts w:asciiTheme="majorBidi" w:hAnsiTheme="majorBidi" w:cstheme="majorBidi"/>
              </w:rPr>
            </w:pPr>
            <w:r w:rsidRPr="00B3184F">
              <w:rPr>
                <w:rFonts w:asciiTheme="majorBidi" w:hAnsiTheme="majorBidi" w:cstheme="majorBidi"/>
              </w:rPr>
              <w:t>Signature</w:t>
            </w:r>
          </w:p>
          <w:p w14:paraId="5E0E87F2" w14:textId="77777777" w:rsidR="00AD6D70" w:rsidRPr="00B3184F" w:rsidRDefault="00AD6D70" w:rsidP="00A14B7D">
            <w:pPr>
              <w:rPr>
                <w:rFonts w:asciiTheme="majorBidi" w:hAnsiTheme="majorBidi" w:cstheme="majorBidi"/>
              </w:rPr>
            </w:pPr>
          </w:p>
          <w:p w14:paraId="6E822EE5" w14:textId="77777777" w:rsidR="00AD6D70" w:rsidRPr="00B3184F" w:rsidRDefault="00AD6D70" w:rsidP="00A14B7D">
            <w:pPr>
              <w:rPr>
                <w:rFonts w:asciiTheme="majorBidi" w:hAnsiTheme="majorBidi" w:cstheme="majorBidi"/>
              </w:rPr>
            </w:pPr>
          </w:p>
          <w:p w14:paraId="31A9F472" w14:textId="1656F6C3" w:rsidR="00AD6D70" w:rsidRPr="00B3184F" w:rsidRDefault="00B3184F" w:rsidP="00B3184F">
            <w:pPr>
              <w:jc w:val="right"/>
              <w:rPr>
                <w:rFonts w:asciiTheme="majorBidi" w:hAnsiTheme="majorBidi" w:cstheme="majorBidi"/>
              </w:rPr>
            </w:pPr>
            <w:r w:rsidRPr="00B3184F">
              <w:rPr>
                <w:rFonts w:asciiTheme="majorBidi" w:hAnsiTheme="majorBidi" w:cstheme="majorBidi"/>
              </w:rPr>
              <w:t>Date:</w:t>
            </w:r>
          </w:p>
        </w:tc>
        <w:tc>
          <w:tcPr>
            <w:tcW w:w="5575" w:type="dxa"/>
            <w:gridSpan w:val="2"/>
          </w:tcPr>
          <w:p w14:paraId="60137FFF" w14:textId="77777777" w:rsidR="00AD6D70" w:rsidRPr="00B3184F" w:rsidRDefault="00AD6D70" w:rsidP="00A14B7D">
            <w:pPr>
              <w:rPr>
                <w:rFonts w:asciiTheme="majorBidi" w:hAnsiTheme="majorBidi" w:cstheme="majorBidi"/>
              </w:rPr>
            </w:pPr>
          </w:p>
          <w:p w14:paraId="67223785" w14:textId="77777777" w:rsidR="00AD6D70" w:rsidRPr="00B3184F" w:rsidRDefault="00AD6D70" w:rsidP="00A14B7D">
            <w:pPr>
              <w:rPr>
                <w:rFonts w:asciiTheme="majorBidi" w:hAnsiTheme="majorBidi" w:cstheme="majorBidi"/>
              </w:rPr>
            </w:pPr>
          </w:p>
          <w:p w14:paraId="26B8DA03" w14:textId="77777777" w:rsidR="00AD6D70" w:rsidRPr="00B3184F" w:rsidRDefault="00AD6D70" w:rsidP="00A14B7D">
            <w:pPr>
              <w:rPr>
                <w:rFonts w:asciiTheme="majorBidi" w:hAnsiTheme="majorBidi" w:cstheme="majorBidi"/>
              </w:rPr>
            </w:pPr>
          </w:p>
          <w:p w14:paraId="1C905FC3" w14:textId="77777777" w:rsidR="00AD6D70" w:rsidRPr="00B3184F" w:rsidRDefault="00AD6D70" w:rsidP="00A14B7D">
            <w:pPr>
              <w:rPr>
                <w:rFonts w:asciiTheme="majorBidi" w:hAnsiTheme="majorBidi" w:cstheme="majorBidi"/>
              </w:rPr>
            </w:pPr>
          </w:p>
          <w:p w14:paraId="1823D93A" w14:textId="6A267665" w:rsidR="00AD6D70" w:rsidRPr="00B3184F" w:rsidRDefault="00AD6D70" w:rsidP="00A14B7D">
            <w:pPr>
              <w:rPr>
                <w:rFonts w:asciiTheme="majorBidi" w:hAnsiTheme="majorBidi" w:cstheme="majorBidi"/>
              </w:rPr>
            </w:pPr>
          </w:p>
          <w:p w14:paraId="325151E6" w14:textId="77777777" w:rsidR="00AD6D70" w:rsidRPr="00B3184F" w:rsidRDefault="00AD6D70" w:rsidP="00A14B7D">
            <w:pPr>
              <w:rPr>
                <w:rFonts w:asciiTheme="majorBidi" w:hAnsiTheme="majorBidi" w:cstheme="majorBidi"/>
              </w:rPr>
            </w:pPr>
          </w:p>
        </w:tc>
      </w:tr>
      <w:tr w:rsidR="00AD6D70" w:rsidRPr="00B3184F" w14:paraId="07170ABC" w14:textId="77777777" w:rsidTr="00B3184F">
        <w:trPr>
          <w:jc w:val="center"/>
        </w:trPr>
        <w:tc>
          <w:tcPr>
            <w:tcW w:w="3775" w:type="dxa"/>
          </w:tcPr>
          <w:p w14:paraId="79EF8642" w14:textId="77777777" w:rsidR="00AD6D70" w:rsidRPr="00B3184F" w:rsidRDefault="00AD6D70" w:rsidP="00A14B7D">
            <w:pPr>
              <w:spacing w:before="240"/>
              <w:rPr>
                <w:rFonts w:asciiTheme="majorBidi" w:hAnsiTheme="majorBidi" w:cstheme="majorBidi"/>
              </w:rPr>
            </w:pPr>
            <w:r w:rsidRPr="00B3184F">
              <w:rPr>
                <w:rFonts w:asciiTheme="majorBidi" w:hAnsiTheme="majorBidi" w:cstheme="majorBidi"/>
              </w:rPr>
              <w:lastRenderedPageBreak/>
              <w:t xml:space="preserve">Name </w:t>
            </w:r>
            <w:r w:rsidRPr="00B3184F">
              <w:rPr>
                <w:rFonts w:asciiTheme="majorBidi" w:hAnsiTheme="majorBidi" w:cstheme="majorBidi"/>
                <w:i/>
                <w:iCs/>
              </w:rPr>
              <w:t>(block capitals)</w:t>
            </w:r>
          </w:p>
          <w:p w14:paraId="74FE8D61" w14:textId="77777777" w:rsidR="00AD6D70" w:rsidRPr="00B3184F" w:rsidRDefault="00AD6D70" w:rsidP="00A14B7D">
            <w:pPr>
              <w:rPr>
                <w:rFonts w:asciiTheme="majorBidi" w:hAnsiTheme="majorBidi" w:cstheme="majorBidi"/>
              </w:rPr>
            </w:pPr>
          </w:p>
          <w:p w14:paraId="6482C8BC" w14:textId="77777777" w:rsidR="00AD6D70" w:rsidRPr="00B3184F" w:rsidRDefault="00AD6D70" w:rsidP="00A14B7D">
            <w:pPr>
              <w:rPr>
                <w:rFonts w:asciiTheme="majorBidi" w:hAnsiTheme="majorBidi" w:cstheme="majorBidi"/>
              </w:rPr>
            </w:pPr>
          </w:p>
          <w:p w14:paraId="085BAFF0" w14:textId="77777777" w:rsidR="00AD6D70" w:rsidRPr="00B3184F" w:rsidRDefault="00AD6D70" w:rsidP="00A14B7D">
            <w:pPr>
              <w:rPr>
                <w:rFonts w:asciiTheme="majorBidi" w:hAnsiTheme="majorBidi" w:cstheme="majorBidi"/>
              </w:rPr>
            </w:pPr>
          </w:p>
        </w:tc>
        <w:tc>
          <w:tcPr>
            <w:tcW w:w="5575" w:type="dxa"/>
            <w:gridSpan w:val="2"/>
          </w:tcPr>
          <w:p w14:paraId="40794348" w14:textId="77777777" w:rsidR="00AD6D70" w:rsidRPr="00B3184F" w:rsidRDefault="00AD6D70" w:rsidP="00A14B7D">
            <w:pPr>
              <w:rPr>
                <w:rFonts w:asciiTheme="majorBidi" w:hAnsiTheme="majorBidi" w:cstheme="majorBidi"/>
              </w:rPr>
            </w:pPr>
          </w:p>
        </w:tc>
      </w:tr>
      <w:tr w:rsidR="00AD6D70" w:rsidRPr="00B3184F" w14:paraId="60647D5E" w14:textId="77777777" w:rsidTr="00B3184F">
        <w:trPr>
          <w:gridAfter w:val="1"/>
          <w:wAfter w:w="2785" w:type="dxa"/>
          <w:jc w:val="center"/>
        </w:trPr>
        <w:tc>
          <w:tcPr>
            <w:tcW w:w="3775" w:type="dxa"/>
          </w:tcPr>
          <w:p w14:paraId="1A037F27" w14:textId="77777777" w:rsidR="00AD6D70" w:rsidRPr="00B3184F" w:rsidRDefault="00AD6D70" w:rsidP="00A14B7D">
            <w:pPr>
              <w:spacing w:before="240"/>
              <w:rPr>
                <w:rFonts w:asciiTheme="majorBidi" w:hAnsiTheme="majorBidi" w:cstheme="majorBidi"/>
              </w:rPr>
            </w:pPr>
            <w:r w:rsidRPr="00B3184F">
              <w:rPr>
                <w:rFonts w:asciiTheme="majorBidi" w:hAnsiTheme="majorBidi" w:cstheme="majorBidi"/>
              </w:rPr>
              <w:t>State number of sheets attached to this form</w:t>
            </w:r>
          </w:p>
          <w:p w14:paraId="1331BF22" w14:textId="77777777" w:rsidR="00AD6D70" w:rsidRPr="00B3184F" w:rsidRDefault="00AD6D70" w:rsidP="00A14B7D">
            <w:pPr>
              <w:rPr>
                <w:rFonts w:asciiTheme="majorBidi" w:hAnsiTheme="majorBidi" w:cstheme="majorBidi"/>
              </w:rPr>
            </w:pPr>
          </w:p>
        </w:tc>
        <w:tc>
          <w:tcPr>
            <w:tcW w:w="2790" w:type="dxa"/>
          </w:tcPr>
          <w:p w14:paraId="767E2529" w14:textId="77777777" w:rsidR="00AD6D70" w:rsidRPr="00B3184F" w:rsidRDefault="00AD6D70" w:rsidP="00A14B7D">
            <w:pPr>
              <w:rPr>
                <w:rFonts w:asciiTheme="majorBidi" w:hAnsiTheme="majorBidi" w:cstheme="majorBidi"/>
              </w:rPr>
            </w:pPr>
          </w:p>
        </w:tc>
      </w:tr>
    </w:tbl>
    <w:p w14:paraId="547E88FB" w14:textId="4B62642B" w:rsidR="00AD6D70" w:rsidRDefault="00AD6D70">
      <w:pPr>
        <w:rPr>
          <w:rFonts w:asciiTheme="majorBidi" w:hAnsiTheme="majorBidi" w:cstheme="majorBidi"/>
        </w:rPr>
      </w:pPr>
    </w:p>
    <w:p w14:paraId="6FA84D0A" w14:textId="77777777" w:rsidR="00B3184F" w:rsidRDefault="00B3184F">
      <w:pPr>
        <w:rPr>
          <w:rFonts w:asciiTheme="majorBidi" w:hAnsiTheme="majorBidi" w:cstheme="majorBidi"/>
        </w:rPr>
        <w:sectPr w:rsidR="00B3184F" w:rsidSect="00B3184F">
          <w:pgSz w:w="12240" w:h="15840"/>
          <w:pgMar w:top="720" w:right="720" w:bottom="720" w:left="720" w:header="720" w:footer="720" w:gutter="0"/>
          <w:cols w:space="720"/>
          <w:docGrid w:linePitch="360"/>
        </w:sectPr>
      </w:pPr>
    </w:p>
    <w:p w14:paraId="18A9A755" w14:textId="2E138FF2" w:rsidR="00B3184F" w:rsidRDefault="00B3184F" w:rsidP="00B3184F">
      <w:pPr>
        <w:jc w:val="center"/>
        <w:rPr>
          <w:rFonts w:asciiTheme="majorBidi" w:hAnsiTheme="majorBidi" w:cstheme="majorBidi"/>
          <w:b/>
          <w:bCs/>
        </w:rPr>
      </w:pPr>
      <w:r w:rsidRPr="00B3184F">
        <w:rPr>
          <w:rFonts w:asciiTheme="majorBidi" w:hAnsiTheme="majorBidi" w:cstheme="majorBidi"/>
          <w:b/>
          <w:bCs/>
        </w:rPr>
        <w:lastRenderedPageBreak/>
        <w:t>FORM TM</w:t>
      </w:r>
      <w:r w:rsidR="000303CA">
        <w:rPr>
          <w:rFonts w:asciiTheme="majorBidi" w:hAnsiTheme="majorBidi" w:cstheme="majorBidi"/>
          <w:b/>
          <w:bCs/>
        </w:rPr>
        <w:t xml:space="preserve"> </w:t>
      </w:r>
      <w:r w:rsidRPr="00B3184F">
        <w:rPr>
          <w:rFonts w:asciiTheme="majorBidi" w:hAnsiTheme="majorBidi" w:cstheme="majorBidi"/>
          <w:b/>
          <w:bCs/>
        </w:rPr>
        <w:t>5</w:t>
      </w:r>
    </w:p>
    <w:p w14:paraId="26D1C32E" w14:textId="77777777" w:rsidR="00B3184F" w:rsidRPr="000830DA" w:rsidRDefault="00B3184F" w:rsidP="00B3184F">
      <w:pPr>
        <w:rPr>
          <w:rFonts w:ascii="Times New Roman" w:hAnsi="Times New Roman" w:cs="Times New Roman"/>
          <w:b/>
          <w:i/>
          <w:iCs/>
        </w:rPr>
      </w:pPr>
      <w:r w:rsidRPr="000830DA">
        <w:rPr>
          <w:rFonts w:ascii="Times New Roman" w:hAnsi="Times New Roman" w:cs="Times New Roman"/>
          <w:b/>
          <w:i/>
          <w:iCs/>
        </w:rPr>
        <w:t>Specific notes</w:t>
      </w:r>
    </w:p>
    <w:p w14:paraId="58398597" w14:textId="1904DA16" w:rsidR="00B3184F" w:rsidRDefault="00B3184F" w:rsidP="00B3184F">
      <w:pPr>
        <w:pStyle w:val="ListParagraph"/>
        <w:numPr>
          <w:ilvl w:val="0"/>
          <w:numId w:val="1"/>
        </w:numPr>
        <w:spacing w:before="240"/>
        <w:jc w:val="both"/>
        <w:rPr>
          <w:rFonts w:ascii="Times New Roman" w:hAnsi="Times New Roman" w:cs="Times New Roman"/>
          <w:i/>
          <w:iCs/>
        </w:rPr>
      </w:pPr>
      <w:r>
        <w:rPr>
          <w:rFonts w:ascii="Times New Roman" w:hAnsi="Times New Roman" w:cs="Times New Roman"/>
          <w:i/>
          <w:iCs/>
        </w:rPr>
        <w:t xml:space="preserve">This form is used if you want to defend your application against a third party who has lodged </w:t>
      </w:r>
      <w:r>
        <w:rPr>
          <w:rFonts w:ascii="Times New Roman" w:hAnsi="Times New Roman" w:cs="Times New Roman"/>
          <w:i/>
          <w:iCs/>
          <w:u w:val="single"/>
        </w:rPr>
        <w:t>either</w:t>
      </w:r>
      <w:r>
        <w:rPr>
          <w:rFonts w:ascii="Times New Roman" w:hAnsi="Times New Roman" w:cs="Times New Roman"/>
          <w:i/>
          <w:iCs/>
        </w:rPr>
        <w:t xml:space="preserve"> an opposition against your application </w:t>
      </w:r>
      <w:r>
        <w:rPr>
          <w:rFonts w:ascii="Times New Roman" w:hAnsi="Times New Roman" w:cs="Times New Roman"/>
          <w:i/>
          <w:iCs/>
          <w:u w:val="single"/>
        </w:rPr>
        <w:t>or</w:t>
      </w:r>
      <w:r>
        <w:rPr>
          <w:rFonts w:ascii="Times New Roman" w:hAnsi="Times New Roman" w:cs="Times New Roman"/>
          <w:i/>
          <w:iCs/>
        </w:rPr>
        <w:t xml:space="preserve"> an application to revoke, rectify </w:t>
      </w:r>
      <w:r w:rsidR="000303CA">
        <w:rPr>
          <w:rFonts w:ascii="Times New Roman" w:hAnsi="Times New Roman" w:cs="Times New Roman"/>
          <w:i/>
          <w:iCs/>
        </w:rPr>
        <w:t>or invalidate your registration. (Rule 55 of the Trade Marks Rules).</w:t>
      </w:r>
    </w:p>
    <w:p w14:paraId="167482D5" w14:textId="77777777" w:rsidR="00B3184F" w:rsidRDefault="00B3184F" w:rsidP="00B3184F">
      <w:pPr>
        <w:pStyle w:val="ListParagraph"/>
        <w:spacing w:before="240"/>
        <w:jc w:val="both"/>
        <w:rPr>
          <w:rFonts w:ascii="Times New Roman" w:hAnsi="Times New Roman" w:cs="Times New Roman"/>
          <w:i/>
          <w:iCs/>
        </w:rPr>
      </w:pPr>
    </w:p>
    <w:p w14:paraId="246F8E79" w14:textId="006D5D88" w:rsidR="00B3184F" w:rsidRDefault="00B3184F" w:rsidP="00B3184F">
      <w:pPr>
        <w:pStyle w:val="ListParagraph"/>
        <w:numPr>
          <w:ilvl w:val="0"/>
          <w:numId w:val="1"/>
        </w:numPr>
        <w:spacing w:before="240"/>
        <w:jc w:val="both"/>
        <w:rPr>
          <w:rFonts w:ascii="Times New Roman" w:hAnsi="Times New Roman" w:cs="Times New Roman"/>
          <w:i/>
          <w:iCs/>
        </w:rPr>
      </w:pPr>
      <w:r>
        <w:rPr>
          <w:rFonts w:ascii="Times New Roman" w:hAnsi="Times New Roman" w:cs="Times New Roman"/>
          <w:i/>
          <w:iCs/>
        </w:rPr>
        <w:t>You must send us details of the grounds for this counter-statement on a separate sheet of paper.</w:t>
      </w:r>
    </w:p>
    <w:p w14:paraId="31C6CF71" w14:textId="77777777" w:rsidR="00B3184F" w:rsidRDefault="00B3184F" w:rsidP="00B3184F">
      <w:pPr>
        <w:rPr>
          <w:rFonts w:ascii="Times New Roman" w:hAnsi="Times New Roman" w:cs="Times New Roman"/>
          <w:i/>
          <w:iCs/>
        </w:rPr>
      </w:pPr>
    </w:p>
    <w:p w14:paraId="3310F6DF" w14:textId="77777777" w:rsidR="00B3184F" w:rsidRPr="000830DA" w:rsidRDefault="00B3184F" w:rsidP="00B3184F">
      <w:pPr>
        <w:rPr>
          <w:rFonts w:ascii="Times New Roman" w:hAnsi="Times New Roman" w:cs="Times New Roman"/>
          <w:b/>
          <w:i/>
          <w:iCs/>
        </w:rPr>
      </w:pPr>
      <w:r w:rsidRPr="000830DA">
        <w:rPr>
          <w:rFonts w:ascii="Times New Roman" w:hAnsi="Times New Roman" w:cs="Times New Roman"/>
          <w:b/>
          <w:i/>
          <w:iCs/>
        </w:rPr>
        <w:t>General notes</w:t>
      </w:r>
      <w:bookmarkStart w:id="0" w:name="_GoBack"/>
      <w:bookmarkEnd w:id="0"/>
    </w:p>
    <w:p w14:paraId="2CDB942B" w14:textId="77777777" w:rsidR="00B3184F" w:rsidRPr="00785077" w:rsidRDefault="00B3184F" w:rsidP="00B3184F">
      <w:pPr>
        <w:pStyle w:val="ListParagraph"/>
        <w:numPr>
          <w:ilvl w:val="0"/>
          <w:numId w:val="1"/>
        </w:numPr>
        <w:spacing w:after="0"/>
        <w:jc w:val="both"/>
        <w:rPr>
          <w:rFonts w:asciiTheme="majorBidi" w:hAnsiTheme="majorBidi" w:cstheme="majorBidi"/>
          <w:i/>
          <w:iCs/>
        </w:rPr>
      </w:pPr>
      <w:r w:rsidRPr="00785077">
        <w:rPr>
          <w:rFonts w:asciiTheme="majorBidi" w:hAnsiTheme="majorBidi" w:cstheme="majorBidi"/>
          <w:i/>
          <w:iCs/>
        </w:rPr>
        <w:t>Complete this form in capital letters or type it.</w:t>
      </w:r>
    </w:p>
    <w:p w14:paraId="7ECFF036" w14:textId="77777777" w:rsidR="00B3184F" w:rsidRPr="00785077" w:rsidRDefault="00B3184F" w:rsidP="00B3184F">
      <w:pPr>
        <w:spacing w:after="0"/>
        <w:jc w:val="both"/>
        <w:rPr>
          <w:rFonts w:asciiTheme="majorBidi" w:hAnsiTheme="majorBidi" w:cstheme="majorBidi"/>
          <w:i/>
          <w:iCs/>
        </w:rPr>
      </w:pPr>
    </w:p>
    <w:p w14:paraId="0A3F4979" w14:textId="77777777" w:rsidR="00B3184F" w:rsidRPr="00785077" w:rsidRDefault="00B3184F" w:rsidP="00B3184F">
      <w:pPr>
        <w:pStyle w:val="ListParagraph"/>
        <w:numPr>
          <w:ilvl w:val="0"/>
          <w:numId w:val="1"/>
        </w:numPr>
        <w:spacing w:after="0"/>
        <w:jc w:val="both"/>
        <w:rPr>
          <w:rFonts w:asciiTheme="majorBidi" w:hAnsiTheme="majorBidi" w:cstheme="majorBidi"/>
          <w:i/>
          <w:iCs/>
        </w:rPr>
      </w:pPr>
      <w:r w:rsidRPr="00785077">
        <w:rPr>
          <w:rFonts w:asciiTheme="majorBidi" w:hAnsiTheme="majorBidi" w:cstheme="majorBidi"/>
          <w:i/>
          <w:iCs/>
        </w:rPr>
        <w:t>If there is not enough space for your answer to any section of this form, use separate sheets. Number each one and write on the form how many extra sheets you have used.</w:t>
      </w:r>
    </w:p>
    <w:p w14:paraId="38F25231" w14:textId="77777777" w:rsidR="00B3184F" w:rsidRPr="00785077" w:rsidRDefault="00B3184F" w:rsidP="00B3184F">
      <w:pPr>
        <w:pStyle w:val="ListParagraph"/>
        <w:jc w:val="both"/>
        <w:rPr>
          <w:rFonts w:asciiTheme="majorBidi" w:hAnsiTheme="majorBidi" w:cstheme="majorBidi"/>
          <w:i/>
          <w:iCs/>
        </w:rPr>
      </w:pPr>
    </w:p>
    <w:p w14:paraId="4347F439" w14:textId="77777777" w:rsidR="00B3184F" w:rsidRPr="00785077" w:rsidRDefault="00B3184F" w:rsidP="00B3184F">
      <w:pPr>
        <w:pStyle w:val="ListParagraph"/>
        <w:numPr>
          <w:ilvl w:val="0"/>
          <w:numId w:val="1"/>
        </w:numPr>
        <w:spacing w:after="0"/>
        <w:jc w:val="both"/>
        <w:rPr>
          <w:rFonts w:asciiTheme="majorBidi" w:hAnsiTheme="majorBidi" w:cstheme="majorBidi"/>
          <w:i/>
          <w:iCs/>
        </w:rPr>
      </w:pPr>
      <w:r w:rsidRPr="00785077">
        <w:rPr>
          <w:rFonts w:asciiTheme="majorBidi" w:hAnsiTheme="majorBidi" w:cstheme="majorBidi"/>
          <w:i/>
          <w:iCs/>
        </w:rPr>
        <w:t>Once you have completed this form you must remember to sign and date it.</w:t>
      </w:r>
    </w:p>
    <w:p w14:paraId="3A71010E" w14:textId="77777777" w:rsidR="00B3184F" w:rsidRPr="00785077" w:rsidRDefault="00B3184F" w:rsidP="00B3184F">
      <w:pPr>
        <w:pStyle w:val="ListParagraph"/>
        <w:jc w:val="both"/>
        <w:rPr>
          <w:rFonts w:asciiTheme="majorBidi" w:hAnsiTheme="majorBidi" w:cstheme="majorBidi"/>
          <w:i/>
          <w:iCs/>
        </w:rPr>
      </w:pPr>
    </w:p>
    <w:p w14:paraId="1C424177" w14:textId="77777777" w:rsidR="00B3184F" w:rsidRPr="00785077" w:rsidRDefault="00B3184F" w:rsidP="00B3184F">
      <w:pPr>
        <w:pStyle w:val="ListParagraph"/>
        <w:numPr>
          <w:ilvl w:val="0"/>
          <w:numId w:val="1"/>
        </w:numPr>
        <w:spacing w:after="0"/>
        <w:jc w:val="both"/>
        <w:rPr>
          <w:rFonts w:asciiTheme="majorBidi" w:hAnsiTheme="majorBidi" w:cstheme="majorBidi"/>
          <w:i/>
          <w:iCs/>
        </w:rPr>
      </w:pPr>
      <w:r w:rsidRPr="00785077">
        <w:rPr>
          <w:rFonts w:asciiTheme="majorBidi" w:hAnsiTheme="majorBidi" w:cstheme="majorBidi"/>
          <w:i/>
          <w:iCs/>
        </w:rPr>
        <w:t>If your address for service is different from your agent, the please give us full details of both.</w:t>
      </w:r>
    </w:p>
    <w:p w14:paraId="34D641BB" w14:textId="77777777" w:rsidR="00B3184F" w:rsidRPr="00785077" w:rsidRDefault="00B3184F" w:rsidP="00B3184F">
      <w:pPr>
        <w:pStyle w:val="ListParagraph"/>
        <w:jc w:val="both"/>
        <w:rPr>
          <w:rFonts w:asciiTheme="majorBidi" w:hAnsiTheme="majorBidi" w:cstheme="majorBidi"/>
          <w:i/>
          <w:iCs/>
        </w:rPr>
      </w:pPr>
    </w:p>
    <w:p w14:paraId="1AA4720F" w14:textId="77777777" w:rsidR="00B3184F" w:rsidRPr="00785077" w:rsidRDefault="00B3184F" w:rsidP="00B3184F">
      <w:pPr>
        <w:pStyle w:val="ListParagraph"/>
        <w:numPr>
          <w:ilvl w:val="0"/>
          <w:numId w:val="1"/>
        </w:numPr>
        <w:spacing w:after="0"/>
        <w:jc w:val="both"/>
        <w:rPr>
          <w:rFonts w:asciiTheme="majorBidi" w:hAnsiTheme="majorBidi" w:cstheme="majorBidi"/>
          <w:i/>
          <w:iCs/>
        </w:rPr>
      </w:pPr>
      <w:r w:rsidRPr="00785077">
        <w:rPr>
          <w:rFonts w:asciiTheme="majorBidi" w:hAnsiTheme="majorBidi" w:cstheme="majorBidi"/>
          <w:i/>
          <w:iCs/>
        </w:rPr>
        <w:t>If you need help or have any questions, please contact Brunei Intellectual Property Office (</w:t>
      </w:r>
      <w:proofErr w:type="spellStart"/>
      <w:r w:rsidRPr="00785077">
        <w:rPr>
          <w:rFonts w:asciiTheme="majorBidi" w:hAnsiTheme="majorBidi" w:cstheme="majorBidi"/>
          <w:i/>
          <w:iCs/>
        </w:rPr>
        <w:t>BruIPO</w:t>
      </w:r>
      <w:proofErr w:type="spellEnd"/>
      <w:r w:rsidRPr="00785077">
        <w:rPr>
          <w:rFonts w:asciiTheme="majorBidi" w:hAnsiTheme="majorBidi" w:cstheme="majorBidi"/>
          <w:i/>
          <w:iCs/>
        </w:rPr>
        <w:t xml:space="preserve">) on </w:t>
      </w:r>
      <w:r w:rsidRPr="00785077">
        <w:rPr>
          <w:rFonts w:asciiTheme="majorBidi" w:hAnsiTheme="majorBidi" w:cstheme="majorBidi"/>
          <w:b/>
          <w:bCs/>
          <w:i/>
          <w:iCs/>
        </w:rPr>
        <w:t xml:space="preserve">+673 2380 966 </w:t>
      </w:r>
      <w:r w:rsidRPr="00785077">
        <w:rPr>
          <w:rFonts w:asciiTheme="majorBidi" w:hAnsiTheme="majorBidi" w:cstheme="majorBidi"/>
          <w:i/>
          <w:iCs/>
        </w:rPr>
        <w:t xml:space="preserve">or email </w:t>
      </w:r>
      <w:r w:rsidRPr="00785077">
        <w:rPr>
          <w:rFonts w:asciiTheme="majorBidi" w:hAnsiTheme="majorBidi" w:cstheme="majorBidi"/>
          <w:b/>
          <w:bCs/>
          <w:i/>
          <w:iCs/>
        </w:rPr>
        <w:t>enquiries@bruipo.gov.bn</w:t>
      </w:r>
    </w:p>
    <w:p w14:paraId="31B87C19" w14:textId="77777777" w:rsidR="00B3184F" w:rsidRPr="009F44D5" w:rsidRDefault="00B3184F" w:rsidP="00B3184F">
      <w:pPr>
        <w:ind w:left="360"/>
        <w:rPr>
          <w:rFonts w:ascii="Times New Roman" w:hAnsi="Times New Roman" w:cs="Times New Roman"/>
          <w:i/>
          <w:iCs/>
        </w:rPr>
      </w:pPr>
    </w:p>
    <w:p w14:paraId="31A56465" w14:textId="77777777" w:rsidR="00B3184F" w:rsidRPr="00B3184F" w:rsidRDefault="00B3184F" w:rsidP="00B3184F">
      <w:pPr>
        <w:jc w:val="center"/>
        <w:rPr>
          <w:rFonts w:asciiTheme="majorBidi" w:hAnsiTheme="majorBidi" w:cstheme="majorBidi"/>
          <w:b/>
          <w:bCs/>
        </w:rPr>
      </w:pPr>
    </w:p>
    <w:sectPr w:rsidR="00B3184F" w:rsidRPr="00B3184F" w:rsidSect="00B318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121FC"/>
    <w:multiLevelType w:val="hybridMultilevel"/>
    <w:tmpl w:val="93D60C42"/>
    <w:lvl w:ilvl="0" w:tplc="02E45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70"/>
    <w:rsid w:val="000303CA"/>
    <w:rsid w:val="000830DA"/>
    <w:rsid w:val="009F6A39"/>
    <w:rsid w:val="00AD6D70"/>
    <w:rsid w:val="00B318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FBBF"/>
  <w15:chartTrackingRefBased/>
  <w15:docId w15:val="{2B571470-D300-4697-BB2B-5E78BF0F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548CF0C90EE4FA63C9458BAF8E056" ma:contentTypeVersion="2" ma:contentTypeDescription="Create a new document." ma:contentTypeScope="" ma:versionID="6d7f13522ba5de57ae02c7b4377d4e7c">
  <xsd:schema xmlns:xsd="http://www.w3.org/2001/XMLSchema" xmlns:xs="http://www.w3.org/2001/XMLSchema" xmlns:p="http://schemas.microsoft.com/office/2006/metadata/properties" xmlns:ns2="c874a2e8-cbf1-41c5-ad16-4a9fdcd4c609" targetNamespace="http://schemas.microsoft.com/office/2006/metadata/properties" ma:root="true" ma:fieldsID="19518920cae74c95b32ac7e45fac234b" ns2:_="">
    <xsd:import namespace="c874a2e8-cbf1-41c5-ad16-4a9fdcd4c6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a2e8-cbf1-41c5-ad16-4a9fdcd4c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874a2e8-cbf1-41c5-ad16-4a9fdcd4c609">QV7QFJWEXTMK-2102554853-167</_dlc_DocId>
    <_dlc_DocIdUrl xmlns="c874a2e8-cbf1-41c5-ad16-4a9fdcd4c609">
      <Url>https://www.bruipo.gov.bn/_layouts/15/DocIdRedir.aspx?ID=QV7QFJWEXTMK-2102554853-167</Url>
      <Description>QV7QFJWEXTMK-2102554853-167</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C7DF77DB-1F66-4624-A8FA-66F1FB56929C}"/>
</file>

<file path=customXml/itemProps2.xml><?xml version="1.0" encoding="utf-8"?>
<ds:datastoreItem xmlns:ds="http://schemas.openxmlformats.org/officeDocument/2006/customXml" ds:itemID="{14267EBE-A7DA-4C15-8FC9-3C5943C91FD5}"/>
</file>

<file path=customXml/itemProps3.xml><?xml version="1.0" encoding="utf-8"?>
<ds:datastoreItem xmlns:ds="http://schemas.openxmlformats.org/officeDocument/2006/customXml" ds:itemID="{D443B5F2-AFD7-48F6-A97A-F41A1FCCBF26}"/>
</file>

<file path=customXml/itemProps4.xml><?xml version="1.0" encoding="utf-8"?>
<ds:datastoreItem xmlns:ds="http://schemas.openxmlformats.org/officeDocument/2006/customXml" ds:itemID="{19FD80B5-31E3-4C3A-BAF5-B1F16093EF22}"/>
</file>

<file path=docProps/app.xml><?xml version="1.0" encoding="utf-8"?>
<Properties xmlns="http://schemas.openxmlformats.org/officeDocument/2006/extended-properties" xmlns:vt="http://schemas.openxmlformats.org/officeDocument/2006/docPropsVTypes">
  <Template>Normal</Template>
  <TotalTime>72</TotalTime>
  <Pages>3</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Banai</dc:creator>
  <cp:keywords/>
  <dc:description/>
  <cp:lastModifiedBy>Nurulhuda Faddiney</cp:lastModifiedBy>
  <cp:revision>2</cp:revision>
  <dcterms:created xsi:type="dcterms:W3CDTF">2020-03-01T07:32:00Z</dcterms:created>
  <dcterms:modified xsi:type="dcterms:W3CDTF">2020-03-03T02:42:00Z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0x010100930548CF0C90EE4FA63C9458BAF8E056</vt:lpwstr>
  </property>
  <property fmtid="{D5CDD505-2E9C-101B-9397-08002B2CF9AE}" pid="3" name="_dlc_DocIdItemGuid">
    <vt:lpwstr>e6f9cf98-7010-461e-b522-eb43de860fd1</vt:lpwstr>
  </property>
</Properties>
</file>