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0C" w:rsidRDefault="00CB750C" w:rsidP="000E7402">
      <w:pPr>
        <w:spacing w:after="0"/>
        <w:jc w:val="center"/>
        <w:rPr>
          <w:rFonts w:ascii="Times New Roman" w:hAnsi="Times New Roman" w:cs="Times New Roman"/>
          <w:b/>
        </w:rPr>
      </w:pPr>
      <w:r>
        <w:rPr>
          <w:rFonts w:ascii="Times New Roman" w:hAnsi="Times New Roman" w:cs="Times New Roman"/>
          <w:b/>
        </w:rPr>
        <w:t xml:space="preserve">FORM </w:t>
      </w:r>
      <w:r w:rsidR="007B1993">
        <w:rPr>
          <w:rFonts w:ascii="Times New Roman" w:hAnsi="Times New Roman" w:cs="Times New Roman"/>
          <w:b/>
        </w:rPr>
        <w:t xml:space="preserve">TM </w:t>
      </w:r>
      <w:bookmarkStart w:id="0" w:name="_GoBack"/>
      <w:bookmarkEnd w:id="0"/>
      <w:r>
        <w:rPr>
          <w:rFonts w:ascii="Times New Roman" w:hAnsi="Times New Roman" w:cs="Times New Roman"/>
          <w:b/>
        </w:rPr>
        <w:t>24</w:t>
      </w:r>
    </w:p>
    <w:p w:rsidR="00CB750C" w:rsidRDefault="00CB750C" w:rsidP="000E7402">
      <w:pPr>
        <w:spacing w:after="0"/>
        <w:jc w:val="center"/>
        <w:rPr>
          <w:rFonts w:ascii="Times New Roman" w:hAnsi="Times New Roman" w:cs="Times New Roman"/>
          <w:b/>
        </w:rPr>
      </w:pPr>
    </w:p>
    <w:p w:rsidR="00CB750C" w:rsidRDefault="00CB750C" w:rsidP="000E7402">
      <w:pPr>
        <w:spacing w:after="0"/>
        <w:jc w:val="center"/>
        <w:rPr>
          <w:rFonts w:ascii="Times New Roman" w:hAnsi="Times New Roman" w:cs="Times New Roman"/>
          <w:b/>
        </w:rPr>
      </w:pPr>
      <w:r>
        <w:rPr>
          <w:rFonts w:ascii="Times New Roman" w:hAnsi="Times New Roman" w:cs="Times New Roman"/>
          <w:b/>
        </w:rPr>
        <w:t>BRUNEI DARUSSALAM</w:t>
      </w:r>
    </w:p>
    <w:p w:rsidR="00CB750C" w:rsidRDefault="00CB750C" w:rsidP="000E7402">
      <w:pPr>
        <w:spacing w:after="0"/>
        <w:jc w:val="center"/>
        <w:rPr>
          <w:rFonts w:ascii="Times New Roman" w:hAnsi="Times New Roman" w:cs="Times New Roman"/>
          <w:b/>
        </w:rPr>
      </w:pPr>
      <w:r>
        <w:rPr>
          <w:rFonts w:ascii="Times New Roman" w:hAnsi="Times New Roman" w:cs="Times New Roman"/>
          <w:b/>
        </w:rPr>
        <w:t>TRADE MARKS ACT</w:t>
      </w:r>
    </w:p>
    <w:p w:rsidR="00CB750C" w:rsidRDefault="00CB750C" w:rsidP="000E7402">
      <w:pPr>
        <w:spacing w:after="0"/>
        <w:jc w:val="center"/>
        <w:rPr>
          <w:rFonts w:ascii="Times New Roman" w:hAnsi="Times New Roman" w:cs="Times New Roman"/>
          <w:b/>
        </w:rPr>
      </w:pPr>
    </w:p>
    <w:p w:rsidR="00CB750C" w:rsidRDefault="00CB750C" w:rsidP="000E7402">
      <w:pPr>
        <w:spacing w:after="0"/>
        <w:jc w:val="center"/>
        <w:rPr>
          <w:rFonts w:ascii="Times New Roman" w:hAnsi="Times New Roman" w:cs="Times New Roman"/>
          <w:b/>
        </w:rPr>
      </w:pPr>
      <w:r>
        <w:rPr>
          <w:rFonts w:ascii="Times New Roman" w:hAnsi="Times New Roman" w:cs="Times New Roman"/>
          <w:b/>
        </w:rPr>
        <w:t>APPLICATION TO AMEND THE REGULATIONS GOVERNING</w:t>
      </w:r>
    </w:p>
    <w:p w:rsidR="00CB750C" w:rsidRDefault="00CB750C" w:rsidP="000E7402">
      <w:pPr>
        <w:spacing w:after="0"/>
        <w:jc w:val="center"/>
        <w:rPr>
          <w:rFonts w:ascii="Times New Roman" w:hAnsi="Times New Roman" w:cs="Times New Roman"/>
          <w:b/>
        </w:rPr>
      </w:pPr>
      <w:r>
        <w:rPr>
          <w:rFonts w:ascii="Times New Roman" w:hAnsi="Times New Roman" w:cs="Times New Roman"/>
          <w:b/>
        </w:rPr>
        <w:t>THE USE OF COLLECTIVE OR CERTIFICATION MARKS.</w:t>
      </w:r>
    </w:p>
    <w:p w:rsidR="00CB750C" w:rsidRDefault="00CB750C" w:rsidP="000E7402">
      <w:pPr>
        <w:spacing w:after="0"/>
        <w:jc w:val="center"/>
        <w:rPr>
          <w:rFonts w:ascii="Times New Roman" w:hAnsi="Times New Roman" w:cs="Times New Roman"/>
          <w:b/>
        </w:rPr>
      </w:pPr>
    </w:p>
    <w:p w:rsidR="00CB750C" w:rsidRDefault="00CB750C" w:rsidP="000E7402">
      <w:pPr>
        <w:spacing w:after="0"/>
        <w:jc w:val="center"/>
        <w:rPr>
          <w:rFonts w:ascii="Times New Roman" w:hAnsi="Times New Roman" w:cs="Times New Roman"/>
          <w:b/>
        </w:rPr>
      </w:pPr>
      <w:r>
        <w:rPr>
          <w:rFonts w:ascii="Times New Roman" w:hAnsi="Times New Roman" w:cs="Times New Roman"/>
          <w:b/>
        </w:rPr>
        <w:t>Under First Schedule paragraph 10 and Second Schedule paragraph 11 of the Act and rule 57(1)</w:t>
      </w:r>
    </w:p>
    <w:p w:rsidR="00CB750C" w:rsidRDefault="00CB750C" w:rsidP="000E7402">
      <w:pPr>
        <w:spacing w:after="0"/>
        <w:jc w:val="center"/>
        <w:rPr>
          <w:rFonts w:ascii="Times New Roman" w:hAnsi="Times New Roman" w:cs="Times New Roman"/>
          <w:b/>
        </w:rPr>
      </w:pPr>
    </w:p>
    <w:p w:rsidR="00CB750C" w:rsidRDefault="00CB750C" w:rsidP="000E7402">
      <w:pPr>
        <w:rPr>
          <w:rFonts w:ascii="Times New Roman" w:hAnsi="Times New Roman" w:cs="Times New Roman"/>
          <w:i/>
        </w:rPr>
      </w:pPr>
      <w:r>
        <w:rPr>
          <w:rFonts w:ascii="Times New Roman" w:hAnsi="Times New Roman" w:cs="Times New Roman"/>
          <w:i/>
        </w:rPr>
        <w:t>Please refer to notes for guidance on completing this form</w:t>
      </w:r>
    </w:p>
    <w:tbl>
      <w:tblPr>
        <w:tblStyle w:val="TableGrid"/>
        <w:tblW w:w="0" w:type="auto"/>
        <w:jc w:val="center"/>
        <w:tblLook w:val="04A0" w:firstRow="1" w:lastRow="0" w:firstColumn="1" w:lastColumn="0" w:noHBand="0" w:noVBand="1"/>
      </w:tblPr>
      <w:tblGrid>
        <w:gridCol w:w="5580"/>
        <w:gridCol w:w="1591"/>
        <w:gridCol w:w="834"/>
        <w:gridCol w:w="2430"/>
      </w:tblGrid>
      <w:tr w:rsidR="00CB750C" w:rsidTr="000E7402">
        <w:trPr>
          <w:jc w:val="center"/>
        </w:trPr>
        <w:tc>
          <w:tcPr>
            <w:tcW w:w="5580" w:type="dxa"/>
          </w:tcPr>
          <w:p w:rsidR="00CB750C" w:rsidRDefault="00871D05" w:rsidP="000E7402">
            <w:pPr>
              <w:spacing w:before="240"/>
              <w:rPr>
                <w:rFonts w:ascii="Times New Roman" w:hAnsi="Times New Roman" w:cs="Times New Roman"/>
              </w:rPr>
            </w:pPr>
            <w:r w:rsidRPr="00871D05">
              <w:rPr>
                <w:rFonts w:ascii="Times New Roman" w:hAnsi="Times New Roman" w:cs="Times New Roman"/>
              </w:rPr>
              <w:t>1. Give details of the applications or registration</w:t>
            </w:r>
          </w:p>
          <w:p w:rsidR="000E7402" w:rsidRDefault="000E7402" w:rsidP="000E7402">
            <w:pPr>
              <w:spacing w:before="240"/>
              <w:rPr>
                <w:rFonts w:ascii="Times New Roman" w:hAnsi="Times New Roman" w:cs="Times New Roman"/>
              </w:rPr>
            </w:pPr>
          </w:p>
          <w:p w:rsidR="000E7402" w:rsidRPr="00871D05" w:rsidRDefault="000E7402" w:rsidP="000E7402">
            <w:pPr>
              <w:rPr>
                <w:rFonts w:ascii="Times New Roman" w:hAnsi="Times New Roman" w:cs="Times New Roman"/>
              </w:rPr>
            </w:pPr>
          </w:p>
        </w:tc>
        <w:tc>
          <w:tcPr>
            <w:tcW w:w="2425" w:type="dxa"/>
            <w:gridSpan w:val="2"/>
          </w:tcPr>
          <w:p w:rsidR="00CB750C" w:rsidRDefault="00871D05" w:rsidP="000E7402">
            <w:pPr>
              <w:jc w:val="center"/>
              <w:rPr>
                <w:rFonts w:ascii="Times New Roman" w:hAnsi="Times New Roman" w:cs="Times New Roman"/>
              </w:rPr>
            </w:pPr>
            <w:r>
              <w:rPr>
                <w:rFonts w:ascii="Times New Roman" w:hAnsi="Times New Roman" w:cs="Times New Roman"/>
              </w:rPr>
              <w:t>Trade Mark Number</w:t>
            </w:r>
          </w:p>
          <w:p w:rsidR="000E7402" w:rsidRPr="00871D05" w:rsidRDefault="000E7402" w:rsidP="000E7402">
            <w:pPr>
              <w:jc w:val="center"/>
              <w:rPr>
                <w:rFonts w:ascii="Times New Roman" w:hAnsi="Times New Roman" w:cs="Times New Roman"/>
              </w:rPr>
            </w:pPr>
          </w:p>
        </w:tc>
        <w:tc>
          <w:tcPr>
            <w:tcW w:w="2430" w:type="dxa"/>
          </w:tcPr>
          <w:p w:rsidR="00CB750C" w:rsidRDefault="00871D05" w:rsidP="000E7402">
            <w:pPr>
              <w:jc w:val="center"/>
              <w:rPr>
                <w:rFonts w:ascii="Times New Roman" w:hAnsi="Times New Roman" w:cs="Times New Roman"/>
              </w:rPr>
            </w:pPr>
            <w:r>
              <w:rPr>
                <w:rFonts w:ascii="Times New Roman" w:hAnsi="Times New Roman" w:cs="Times New Roman"/>
              </w:rPr>
              <w:t>Class(</w:t>
            </w:r>
            <w:proofErr w:type="spellStart"/>
            <w:r>
              <w:rPr>
                <w:rFonts w:ascii="Times New Roman" w:hAnsi="Times New Roman" w:cs="Times New Roman"/>
              </w:rPr>
              <w:t>es</w:t>
            </w:r>
            <w:proofErr w:type="spellEnd"/>
            <w:r>
              <w:rPr>
                <w:rFonts w:ascii="Times New Roman" w:hAnsi="Times New Roman" w:cs="Times New Roman"/>
              </w:rPr>
              <w:t>)</w:t>
            </w:r>
          </w:p>
          <w:p w:rsidR="000E7402" w:rsidRPr="00871D05" w:rsidRDefault="000E7402" w:rsidP="000E7402">
            <w:pPr>
              <w:jc w:val="center"/>
              <w:rPr>
                <w:rFonts w:ascii="Times New Roman" w:hAnsi="Times New Roman" w:cs="Times New Roman"/>
              </w:rPr>
            </w:pPr>
          </w:p>
        </w:tc>
      </w:tr>
      <w:tr w:rsidR="000E7402" w:rsidTr="00857C08">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2. Does this request relate to —</w:t>
            </w:r>
          </w:p>
          <w:p w:rsidR="000E7402" w:rsidRDefault="000E7402" w:rsidP="00CB750C">
            <w:pPr>
              <w:rPr>
                <w:rFonts w:ascii="Times New Roman" w:hAnsi="Times New Roman" w:cs="Times New Roman"/>
              </w:rPr>
            </w:pPr>
            <w:r>
              <w:rPr>
                <w:rFonts w:ascii="Times New Roman" w:hAnsi="Times New Roman" w:cs="Times New Roman"/>
              </w:rPr>
              <w:t>(a) certification marks or</w:t>
            </w:r>
          </w:p>
          <w:p w:rsidR="000E7402" w:rsidRDefault="000E7402" w:rsidP="00CB750C">
            <w:pPr>
              <w:rPr>
                <w:rFonts w:ascii="Times New Roman" w:hAnsi="Times New Roman" w:cs="Times New Roman"/>
              </w:rPr>
            </w:pPr>
            <w:r>
              <w:rPr>
                <w:rFonts w:ascii="Times New Roman" w:hAnsi="Times New Roman" w:cs="Times New Roman"/>
              </w:rPr>
              <w:t>(b) collective marks</w:t>
            </w:r>
          </w:p>
          <w:p w:rsidR="000E7402" w:rsidRDefault="000E7402" w:rsidP="00CB750C">
            <w:pPr>
              <w:rPr>
                <w:rFonts w:ascii="Times New Roman" w:hAnsi="Times New Roman" w:cs="Times New Roman"/>
              </w:rPr>
            </w:pPr>
          </w:p>
          <w:p w:rsidR="000E7402" w:rsidRPr="006D6DEA" w:rsidRDefault="000E7402" w:rsidP="00CB750C">
            <w:pPr>
              <w:rPr>
                <w:rFonts w:ascii="Times New Roman" w:hAnsi="Times New Roman" w:cs="Times New Roman"/>
                <w:i/>
              </w:rPr>
            </w:pPr>
            <w:r w:rsidRPr="006D6DEA">
              <w:rPr>
                <w:rFonts w:ascii="Times New Roman" w:hAnsi="Times New Roman" w:cs="Times New Roman"/>
                <w:i/>
              </w:rPr>
              <w:t>(indicate (a) or (b) as appropriate)</w:t>
            </w:r>
          </w:p>
        </w:tc>
        <w:tc>
          <w:tcPr>
            <w:tcW w:w="4855" w:type="dxa"/>
            <w:gridSpan w:val="3"/>
          </w:tcPr>
          <w:p w:rsidR="000E7402" w:rsidRDefault="000E7402" w:rsidP="00CB750C">
            <w:pPr>
              <w:rPr>
                <w:rFonts w:ascii="Times New Roman" w:hAnsi="Times New Roman" w:cs="Times New Roman"/>
              </w:rPr>
            </w:pPr>
          </w:p>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3. Does this request relate to —</w:t>
            </w:r>
          </w:p>
          <w:p w:rsidR="000E7402" w:rsidRDefault="000E7402" w:rsidP="00CB750C">
            <w:pPr>
              <w:rPr>
                <w:rFonts w:ascii="Times New Roman" w:hAnsi="Times New Roman" w:cs="Times New Roman"/>
              </w:rPr>
            </w:pPr>
            <w:r>
              <w:rPr>
                <w:rFonts w:ascii="Times New Roman" w:hAnsi="Times New Roman" w:cs="Times New Roman"/>
              </w:rPr>
              <w:t>(a) applications or</w:t>
            </w:r>
          </w:p>
          <w:p w:rsidR="000E7402" w:rsidRDefault="000E7402" w:rsidP="00CB750C">
            <w:pPr>
              <w:rPr>
                <w:rFonts w:ascii="Times New Roman" w:hAnsi="Times New Roman" w:cs="Times New Roman"/>
              </w:rPr>
            </w:pPr>
            <w:r>
              <w:rPr>
                <w:rFonts w:ascii="Times New Roman" w:hAnsi="Times New Roman" w:cs="Times New Roman"/>
              </w:rPr>
              <w:t>(b) marks already registered</w:t>
            </w:r>
          </w:p>
          <w:p w:rsidR="000E7402" w:rsidRPr="000E7402" w:rsidRDefault="000E7402" w:rsidP="00CB750C">
            <w:pPr>
              <w:rPr>
                <w:rFonts w:ascii="Times New Roman" w:hAnsi="Times New Roman" w:cs="Times New Roman"/>
                <w:i/>
              </w:rPr>
            </w:pPr>
          </w:p>
          <w:p w:rsidR="000E7402" w:rsidRPr="00871D05" w:rsidRDefault="000E7402" w:rsidP="00CB750C">
            <w:pPr>
              <w:rPr>
                <w:rFonts w:ascii="Times New Roman" w:hAnsi="Times New Roman" w:cs="Times New Roman"/>
              </w:rPr>
            </w:pPr>
            <w:r w:rsidRPr="000E7402">
              <w:rPr>
                <w:rFonts w:ascii="Times New Roman" w:hAnsi="Times New Roman" w:cs="Times New Roman"/>
                <w:i/>
              </w:rPr>
              <w:t>(indicate (a) or (b) as appropriate)</w:t>
            </w:r>
          </w:p>
        </w:tc>
        <w:tc>
          <w:tcPr>
            <w:tcW w:w="4855" w:type="dxa"/>
            <w:gridSpan w:val="3"/>
          </w:tcPr>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Pr="00871D05" w:rsidRDefault="000E7402" w:rsidP="000E7402">
            <w:pPr>
              <w:spacing w:before="240"/>
              <w:rPr>
                <w:rFonts w:ascii="Times New Roman" w:hAnsi="Times New Roman" w:cs="Times New Roman"/>
              </w:rPr>
            </w:pPr>
            <w:r>
              <w:rPr>
                <w:rFonts w:ascii="Times New Roman" w:hAnsi="Times New Roman" w:cs="Times New Roman"/>
              </w:rPr>
              <w:t>4. Details of amendments</w:t>
            </w:r>
          </w:p>
        </w:tc>
        <w:tc>
          <w:tcPr>
            <w:tcW w:w="4855" w:type="dxa"/>
            <w:gridSpan w:val="3"/>
          </w:tcPr>
          <w:p w:rsidR="000E7402" w:rsidRDefault="000E7402" w:rsidP="000E7402">
            <w:pPr>
              <w:spacing w:before="240"/>
              <w:jc w:val="both"/>
              <w:rPr>
                <w:rFonts w:ascii="Times New Roman" w:hAnsi="Times New Roman" w:cs="Times New Roman"/>
              </w:rPr>
            </w:pPr>
            <w:r>
              <w:rPr>
                <w:rFonts w:ascii="Times New Roman" w:hAnsi="Times New Roman" w:cs="Times New Roman"/>
              </w:rPr>
              <w:t>The amendments required should be shown in red on a copy of the  regulations to be attached to this for</w:t>
            </w:r>
          </w:p>
          <w:p w:rsidR="000E7402" w:rsidRPr="00871D05" w:rsidRDefault="000E7402" w:rsidP="000E7402">
            <w:pPr>
              <w:jc w:val="both"/>
              <w:rPr>
                <w:rFonts w:ascii="Times New Roman" w:hAnsi="Times New Roman" w:cs="Times New Roman"/>
              </w:rPr>
            </w:pPr>
          </w:p>
        </w:tc>
      </w:tr>
      <w:tr w:rsidR="000E7402" w:rsidTr="000E7402">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 xml:space="preserve">5. Full name and address of applicant </w:t>
            </w:r>
          </w:p>
          <w:p w:rsidR="000E7402" w:rsidRPr="00871D05" w:rsidRDefault="000E7402" w:rsidP="000E7402">
            <w:pPr>
              <w:rPr>
                <w:rFonts w:ascii="Times New Roman" w:hAnsi="Times New Roman" w:cs="Times New Roman"/>
              </w:rPr>
            </w:pPr>
          </w:p>
        </w:tc>
        <w:tc>
          <w:tcPr>
            <w:tcW w:w="4855" w:type="dxa"/>
            <w:gridSpan w:val="3"/>
          </w:tcPr>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6. Name of agent (if appropriate)</w:t>
            </w:r>
          </w:p>
          <w:p w:rsidR="000E7402" w:rsidRPr="00871D05" w:rsidRDefault="000E7402" w:rsidP="000E7402">
            <w:pPr>
              <w:rPr>
                <w:rFonts w:ascii="Times New Roman" w:hAnsi="Times New Roman" w:cs="Times New Roman"/>
              </w:rPr>
            </w:pPr>
          </w:p>
        </w:tc>
        <w:tc>
          <w:tcPr>
            <w:tcW w:w="4855" w:type="dxa"/>
            <w:gridSpan w:val="3"/>
          </w:tcPr>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‘Address for service’ in Brunei Darussalam to which all correspondence should be sent</w:t>
            </w:r>
          </w:p>
          <w:p w:rsidR="000E7402" w:rsidRDefault="000E7402" w:rsidP="000E7402">
            <w:pPr>
              <w:spacing w:before="240"/>
              <w:rPr>
                <w:rFonts w:ascii="Times New Roman" w:hAnsi="Times New Roman" w:cs="Times New Roman"/>
              </w:rPr>
            </w:pPr>
          </w:p>
          <w:p w:rsidR="000E7402" w:rsidRPr="000E7402" w:rsidRDefault="000E7402" w:rsidP="00CB750C">
            <w:pPr>
              <w:rPr>
                <w:rFonts w:ascii="Times New Roman" w:hAnsi="Times New Roman" w:cs="Times New Roman"/>
                <w:i/>
              </w:rPr>
            </w:pPr>
            <w:r w:rsidRPr="000E7402">
              <w:rPr>
                <w:rFonts w:ascii="Times New Roman" w:hAnsi="Times New Roman" w:cs="Times New Roman"/>
                <w:i/>
              </w:rPr>
              <w:t>[see note (d)]</w:t>
            </w:r>
          </w:p>
        </w:tc>
        <w:tc>
          <w:tcPr>
            <w:tcW w:w="4855" w:type="dxa"/>
            <w:gridSpan w:val="3"/>
          </w:tcPr>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Default="000E7402" w:rsidP="000E7402">
            <w:pPr>
              <w:spacing w:before="240"/>
              <w:jc w:val="right"/>
              <w:rPr>
                <w:rFonts w:ascii="Times New Roman" w:hAnsi="Times New Roman" w:cs="Times New Roman"/>
              </w:rPr>
            </w:pPr>
            <w:r>
              <w:rPr>
                <w:rFonts w:ascii="Times New Roman" w:hAnsi="Times New Roman" w:cs="Times New Roman"/>
              </w:rPr>
              <w:t>Signature:</w:t>
            </w:r>
          </w:p>
          <w:p w:rsidR="000E7402" w:rsidRDefault="000E7402" w:rsidP="000E7402">
            <w:pPr>
              <w:jc w:val="right"/>
              <w:rPr>
                <w:rFonts w:ascii="Times New Roman" w:hAnsi="Times New Roman" w:cs="Times New Roman"/>
              </w:rPr>
            </w:pPr>
          </w:p>
          <w:p w:rsidR="000E7402" w:rsidRDefault="000E7402" w:rsidP="000E7402">
            <w:pPr>
              <w:jc w:val="right"/>
              <w:rPr>
                <w:rFonts w:ascii="Times New Roman" w:hAnsi="Times New Roman" w:cs="Times New Roman"/>
              </w:rPr>
            </w:pPr>
          </w:p>
          <w:p w:rsidR="000E7402" w:rsidRPr="00871D05" w:rsidRDefault="000E7402" w:rsidP="000E7402">
            <w:pPr>
              <w:jc w:val="right"/>
              <w:rPr>
                <w:rFonts w:ascii="Times New Roman" w:hAnsi="Times New Roman" w:cs="Times New Roman"/>
              </w:rPr>
            </w:pPr>
            <w:r>
              <w:rPr>
                <w:rFonts w:ascii="Times New Roman" w:hAnsi="Times New Roman" w:cs="Times New Roman"/>
              </w:rPr>
              <w:t>Date:</w:t>
            </w:r>
          </w:p>
        </w:tc>
        <w:tc>
          <w:tcPr>
            <w:tcW w:w="4855" w:type="dxa"/>
            <w:gridSpan w:val="3"/>
          </w:tcPr>
          <w:p w:rsidR="000E7402" w:rsidRPr="00871D05" w:rsidRDefault="000E7402" w:rsidP="00CB750C">
            <w:pPr>
              <w:rPr>
                <w:rFonts w:ascii="Times New Roman" w:hAnsi="Times New Roman" w:cs="Times New Roman"/>
              </w:rPr>
            </w:pPr>
          </w:p>
        </w:tc>
      </w:tr>
      <w:tr w:rsidR="000E7402" w:rsidTr="000E7402">
        <w:trPr>
          <w:jc w:val="center"/>
        </w:trPr>
        <w:tc>
          <w:tcPr>
            <w:tcW w:w="5580" w:type="dxa"/>
          </w:tcPr>
          <w:p w:rsidR="000E7402" w:rsidRDefault="000E7402" w:rsidP="000E7402">
            <w:pPr>
              <w:spacing w:before="240"/>
              <w:rPr>
                <w:rFonts w:ascii="Times New Roman" w:hAnsi="Times New Roman" w:cs="Times New Roman"/>
              </w:rPr>
            </w:pPr>
            <w:r>
              <w:rPr>
                <w:rFonts w:ascii="Times New Roman" w:hAnsi="Times New Roman" w:cs="Times New Roman"/>
              </w:rPr>
              <w:t>Name (block capitals)</w:t>
            </w:r>
          </w:p>
          <w:p w:rsidR="000E7402" w:rsidRPr="00871D05" w:rsidRDefault="000E7402" w:rsidP="000E7402">
            <w:pPr>
              <w:rPr>
                <w:rFonts w:ascii="Times New Roman" w:hAnsi="Times New Roman" w:cs="Times New Roman"/>
              </w:rPr>
            </w:pPr>
          </w:p>
        </w:tc>
        <w:tc>
          <w:tcPr>
            <w:tcW w:w="4855" w:type="dxa"/>
            <w:gridSpan w:val="3"/>
          </w:tcPr>
          <w:p w:rsidR="000E7402" w:rsidRPr="00871D05" w:rsidRDefault="000E7402" w:rsidP="00CB750C">
            <w:pPr>
              <w:rPr>
                <w:rFonts w:ascii="Times New Roman" w:hAnsi="Times New Roman" w:cs="Times New Roman"/>
              </w:rPr>
            </w:pPr>
          </w:p>
        </w:tc>
      </w:tr>
      <w:tr w:rsidR="000E7402" w:rsidTr="000E7402">
        <w:trPr>
          <w:gridAfter w:val="2"/>
          <w:wAfter w:w="3264" w:type="dxa"/>
          <w:jc w:val="center"/>
        </w:trPr>
        <w:tc>
          <w:tcPr>
            <w:tcW w:w="5580" w:type="dxa"/>
          </w:tcPr>
          <w:p w:rsidR="000E7402" w:rsidRPr="00871D05" w:rsidRDefault="000E7402" w:rsidP="000E7402">
            <w:pPr>
              <w:spacing w:before="240"/>
              <w:rPr>
                <w:rFonts w:ascii="Times New Roman" w:hAnsi="Times New Roman" w:cs="Times New Roman"/>
              </w:rPr>
            </w:pPr>
            <w:r>
              <w:rPr>
                <w:rFonts w:ascii="Times New Roman" w:hAnsi="Times New Roman" w:cs="Times New Roman"/>
              </w:rPr>
              <w:t>State number of sheets attached to this form</w:t>
            </w:r>
          </w:p>
        </w:tc>
        <w:tc>
          <w:tcPr>
            <w:tcW w:w="1591" w:type="dxa"/>
            <w:shd w:val="clear" w:color="auto" w:fill="auto"/>
          </w:tcPr>
          <w:p w:rsidR="000E7402" w:rsidRDefault="000E7402">
            <w:pPr>
              <w:rPr>
                <w:rFonts w:ascii="Times New Roman" w:hAnsi="Times New Roman" w:cs="Times New Roman"/>
                <w:i/>
              </w:rPr>
            </w:pPr>
          </w:p>
        </w:tc>
      </w:tr>
    </w:tbl>
    <w:p w:rsidR="000E7402" w:rsidRDefault="000E7402" w:rsidP="00CB750C">
      <w:pPr>
        <w:rPr>
          <w:rFonts w:ascii="Times New Roman" w:hAnsi="Times New Roman" w:cs="Times New Roman"/>
          <w:i/>
        </w:rPr>
        <w:sectPr w:rsidR="000E7402" w:rsidSect="000E7402">
          <w:pgSz w:w="12240" w:h="15840"/>
          <w:pgMar w:top="720" w:right="720" w:bottom="720" w:left="720" w:header="720" w:footer="720" w:gutter="0"/>
          <w:cols w:space="720"/>
          <w:docGrid w:linePitch="360"/>
        </w:sectPr>
      </w:pPr>
    </w:p>
    <w:p w:rsidR="00CB750C" w:rsidRPr="000E7402" w:rsidRDefault="000E7402" w:rsidP="000E7402">
      <w:pPr>
        <w:jc w:val="center"/>
        <w:rPr>
          <w:rFonts w:ascii="Times New Roman" w:hAnsi="Times New Roman" w:cs="Times New Roman"/>
          <w:b/>
        </w:rPr>
      </w:pPr>
      <w:r>
        <w:rPr>
          <w:rFonts w:ascii="Times New Roman" w:hAnsi="Times New Roman" w:cs="Times New Roman"/>
          <w:b/>
        </w:rPr>
        <w:lastRenderedPageBreak/>
        <w:t>FORM TM 24</w:t>
      </w:r>
    </w:p>
    <w:p w:rsidR="000E7402" w:rsidRDefault="000E7402" w:rsidP="00CB750C">
      <w:pPr>
        <w:rPr>
          <w:rFonts w:ascii="Times New Roman" w:hAnsi="Times New Roman" w:cs="Times New Roman"/>
          <w:i/>
        </w:rPr>
      </w:pPr>
    </w:p>
    <w:p w:rsidR="000E7402" w:rsidRPr="00CF1FC2" w:rsidRDefault="000E7402" w:rsidP="000E7402">
      <w:pPr>
        <w:rPr>
          <w:rFonts w:ascii="Times New Roman" w:hAnsi="Times New Roman" w:cs="Times New Roman"/>
          <w:b/>
          <w:i/>
          <w:iCs/>
        </w:rPr>
      </w:pPr>
      <w:r w:rsidRPr="00CF1FC2">
        <w:rPr>
          <w:rFonts w:ascii="Times New Roman" w:hAnsi="Times New Roman" w:cs="Times New Roman"/>
          <w:b/>
          <w:i/>
          <w:iCs/>
        </w:rPr>
        <w:t>General notes</w:t>
      </w:r>
    </w:p>
    <w:p w:rsidR="000E7402" w:rsidRPr="00785077" w:rsidRDefault="000E7402" w:rsidP="000E7402">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Complete this form in capital letters or type it.</w:t>
      </w:r>
    </w:p>
    <w:p w:rsidR="000E7402" w:rsidRPr="00785077" w:rsidRDefault="000E7402" w:rsidP="000E7402">
      <w:pPr>
        <w:spacing w:after="0"/>
        <w:jc w:val="both"/>
        <w:rPr>
          <w:rFonts w:asciiTheme="majorBidi" w:hAnsiTheme="majorBidi" w:cstheme="majorBidi"/>
          <w:i/>
          <w:iCs/>
        </w:rPr>
      </w:pPr>
    </w:p>
    <w:p w:rsidR="000E7402" w:rsidRPr="00785077" w:rsidRDefault="000E7402" w:rsidP="000E7402">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there is not enough space for your answer to any section of this form, use separate sheets. Number each one and write on the form how many extra sheets you have used.</w:t>
      </w:r>
    </w:p>
    <w:p w:rsidR="000E7402" w:rsidRPr="00785077" w:rsidRDefault="000E7402" w:rsidP="000E7402">
      <w:pPr>
        <w:pStyle w:val="ListParagraph"/>
        <w:jc w:val="both"/>
        <w:rPr>
          <w:rFonts w:asciiTheme="majorBidi" w:hAnsiTheme="majorBidi" w:cstheme="majorBidi"/>
          <w:i/>
          <w:iCs/>
        </w:rPr>
      </w:pPr>
    </w:p>
    <w:p w:rsidR="000E7402" w:rsidRPr="00785077" w:rsidRDefault="000E7402" w:rsidP="000E7402">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Once you have completed this form you must remember to sign and date it.</w:t>
      </w:r>
    </w:p>
    <w:p w:rsidR="000E7402" w:rsidRPr="00785077" w:rsidRDefault="000E7402" w:rsidP="000E7402">
      <w:pPr>
        <w:pStyle w:val="ListParagraph"/>
        <w:jc w:val="both"/>
        <w:rPr>
          <w:rFonts w:asciiTheme="majorBidi" w:hAnsiTheme="majorBidi" w:cstheme="majorBidi"/>
          <w:i/>
          <w:iCs/>
        </w:rPr>
      </w:pPr>
    </w:p>
    <w:p w:rsidR="000E7402" w:rsidRPr="00785077" w:rsidRDefault="000E7402" w:rsidP="000E7402">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your address for service is different from your agent, the please give us full details of both.</w:t>
      </w:r>
    </w:p>
    <w:p w:rsidR="000E7402" w:rsidRPr="00785077" w:rsidRDefault="000E7402" w:rsidP="000E7402">
      <w:pPr>
        <w:pStyle w:val="ListParagraph"/>
        <w:jc w:val="both"/>
        <w:rPr>
          <w:rFonts w:asciiTheme="majorBidi" w:hAnsiTheme="majorBidi" w:cstheme="majorBidi"/>
          <w:i/>
          <w:iCs/>
        </w:rPr>
      </w:pPr>
    </w:p>
    <w:p w:rsidR="000E7402" w:rsidRPr="00785077" w:rsidRDefault="000E7402" w:rsidP="000E7402">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you need help or have any questions, please contact Brunei Intellectual Property Office (</w:t>
      </w:r>
      <w:proofErr w:type="spellStart"/>
      <w:r w:rsidRPr="00785077">
        <w:rPr>
          <w:rFonts w:asciiTheme="majorBidi" w:hAnsiTheme="majorBidi" w:cstheme="majorBidi"/>
          <w:i/>
          <w:iCs/>
        </w:rPr>
        <w:t>BruIPO</w:t>
      </w:r>
      <w:proofErr w:type="spellEnd"/>
      <w:r w:rsidRPr="00785077">
        <w:rPr>
          <w:rFonts w:asciiTheme="majorBidi" w:hAnsiTheme="majorBidi" w:cstheme="majorBidi"/>
          <w:i/>
          <w:iCs/>
        </w:rPr>
        <w:t xml:space="preserve">) on </w:t>
      </w:r>
      <w:r w:rsidRPr="00785077">
        <w:rPr>
          <w:rFonts w:asciiTheme="majorBidi" w:hAnsiTheme="majorBidi" w:cstheme="majorBidi"/>
          <w:b/>
          <w:bCs/>
          <w:i/>
          <w:iCs/>
        </w:rPr>
        <w:t xml:space="preserve">+673 2380 966 </w:t>
      </w:r>
      <w:r w:rsidRPr="00785077">
        <w:rPr>
          <w:rFonts w:asciiTheme="majorBidi" w:hAnsiTheme="majorBidi" w:cstheme="majorBidi"/>
          <w:i/>
          <w:iCs/>
        </w:rPr>
        <w:t xml:space="preserve">or email </w:t>
      </w:r>
      <w:r w:rsidRPr="00785077">
        <w:rPr>
          <w:rFonts w:asciiTheme="majorBidi" w:hAnsiTheme="majorBidi" w:cstheme="majorBidi"/>
          <w:b/>
          <w:bCs/>
          <w:i/>
          <w:iCs/>
        </w:rPr>
        <w:t>enquiries@bruipo.gov.bn</w:t>
      </w:r>
    </w:p>
    <w:p w:rsidR="000E7402" w:rsidRPr="00CB750C" w:rsidRDefault="000E7402" w:rsidP="00CB750C">
      <w:pPr>
        <w:rPr>
          <w:rFonts w:ascii="Times New Roman" w:hAnsi="Times New Roman" w:cs="Times New Roman"/>
          <w:i/>
        </w:rPr>
      </w:pPr>
    </w:p>
    <w:sectPr w:rsidR="000E7402" w:rsidRPr="00CB750C" w:rsidSect="000E74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21FC"/>
    <w:multiLevelType w:val="hybridMultilevel"/>
    <w:tmpl w:val="93D60C42"/>
    <w:lvl w:ilvl="0" w:tplc="02E4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E7A2B"/>
    <w:multiLevelType w:val="hybridMultilevel"/>
    <w:tmpl w:val="7484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0C"/>
    <w:rsid w:val="000E7402"/>
    <w:rsid w:val="006D6DEA"/>
    <w:rsid w:val="007B1993"/>
    <w:rsid w:val="00871D05"/>
    <w:rsid w:val="00CB750C"/>
    <w:rsid w:val="00E152B0"/>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075C-745A-4A3D-A01C-64C90375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D05"/>
    <w:pPr>
      <w:ind w:left="720"/>
      <w:contextualSpacing/>
    </w:pPr>
  </w:style>
  <w:style w:type="character" w:styleId="PlaceholderText">
    <w:name w:val="Placeholder Text"/>
    <w:basedOn w:val="DefaultParagraphFont"/>
    <w:uiPriority w:val="99"/>
    <w:semiHidden/>
    <w:rsid w:val="006D6D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QV7QFJWEXTMK-2102554853-186</_dlc_DocId>
    <_dlc_DocIdUrl xmlns="c874a2e8-cbf1-41c5-ad16-4a9fdcd4c609">
      <Url>https://www.bruipo.gov.bn/_layouts/15/DocIdRedir.aspx?ID=QV7QFJWEXTMK-2102554853-186</Url>
      <Description>QV7QFJWEXTMK-2102554853-186</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4F7BA8C-0A57-45BA-B0D0-7AE86E9B733D}"/>
</file>

<file path=customXml/itemProps2.xml><?xml version="1.0" encoding="utf-8"?>
<ds:datastoreItem xmlns:ds="http://schemas.openxmlformats.org/officeDocument/2006/customXml" ds:itemID="{3E9B575A-4297-49B5-AD6A-75777FA219B4}"/>
</file>

<file path=customXml/itemProps3.xml><?xml version="1.0" encoding="utf-8"?>
<ds:datastoreItem xmlns:ds="http://schemas.openxmlformats.org/officeDocument/2006/customXml" ds:itemID="{82254B9D-2ABC-4D67-9CB4-69DCF983DF57}"/>
</file>

<file path=customXml/itemProps4.xml><?xml version="1.0" encoding="utf-8"?>
<ds:datastoreItem xmlns:ds="http://schemas.openxmlformats.org/officeDocument/2006/customXml" ds:itemID="{E0836C18-FAF6-468B-B797-B46A0055FE65}"/>
</file>

<file path=docProps/app.xml><?xml version="1.0" encoding="utf-8"?>
<Properties xmlns="http://schemas.openxmlformats.org/officeDocument/2006/extended-properties" xmlns:vt="http://schemas.openxmlformats.org/officeDocument/2006/docPropsVTypes">
  <Template>Normal</Template>
  <TotalTime>44</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2020-03-04T02:58:00Z</dcterms:created>
  <dcterms:modified xsi:type="dcterms:W3CDTF">2020-03-04T03:42:00Z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127c13d8-a5c5-44bf-9456-8b4fd40a1ad9</vt:lpwstr>
  </property>
</Properties>
</file>